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3FD" w:rsidRPr="0023594E" w:rsidRDefault="00E21678" w:rsidP="00BC20C8">
      <w:pPr>
        <w:jc w:val="right"/>
        <w:rPr>
          <w:rFonts w:ascii="Meiryo UI" w:eastAsia="Meiryo UI" w:hAnsi="Meiryo UI" w:cs="Meiryo UI"/>
          <w:sz w:val="20"/>
          <w:szCs w:val="20"/>
        </w:rPr>
      </w:pPr>
      <w:r>
        <w:rPr>
          <w:rFonts w:ascii="Meiryo UI" w:eastAsia="Meiryo UI" w:hAnsi="Meiryo UI" w:cs="Meiryo UI" w:hint="eastAsia"/>
          <w:sz w:val="20"/>
          <w:szCs w:val="20"/>
        </w:rPr>
        <w:t>2</w:t>
      </w:r>
      <w:r>
        <w:rPr>
          <w:rFonts w:ascii="Meiryo UI" w:eastAsia="Meiryo UI" w:hAnsi="Meiryo UI" w:cs="Meiryo UI"/>
          <w:sz w:val="20"/>
          <w:szCs w:val="20"/>
        </w:rPr>
        <w:t>02</w:t>
      </w:r>
      <w:r w:rsidR="00FA46C6">
        <w:rPr>
          <w:rFonts w:ascii="Meiryo UI" w:eastAsia="Meiryo UI" w:hAnsi="Meiryo UI" w:cs="Meiryo UI"/>
          <w:sz w:val="20"/>
          <w:szCs w:val="20"/>
        </w:rPr>
        <w:t>3</w:t>
      </w:r>
      <w:r w:rsidR="001929AC" w:rsidRPr="0023594E">
        <w:rPr>
          <w:rFonts w:ascii="Meiryo UI" w:eastAsia="Meiryo UI" w:hAnsi="Meiryo UI" w:cs="Meiryo UI" w:hint="eastAsia"/>
          <w:sz w:val="20"/>
          <w:szCs w:val="20"/>
        </w:rPr>
        <w:t xml:space="preserve">年　　月　</w:t>
      </w:r>
      <w:r w:rsidR="001929AC" w:rsidRPr="0023594E">
        <w:rPr>
          <w:rFonts w:ascii="Meiryo UI" w:eastAsia="Meiryo UI" w:hAnsi="Meiryo UI" w:cs="Meiryo UI"/>
          <w:sz w:val="20"/>
          <w:szCs w:val="20"/>
        </w:rPr>
        <w:t xml:space="preserve">　</w:t>
      </w:r>
      <w:r w:rsidR="005C33FD" w:rsidRPr="0023594E">
        <w:rPr>
          <w:rFonts w:ascii="Meiryo UI" w:eastAsia="Meiryo UI" w:hAnsi="Meiryo UI" w:cs="Meiryo UI" w:hint="eastAsia"/>
          <w:sz w:val="20"/>
          <w:szCs w:val="20"/>
        </w:rPr>
        <w:t>日</w:t>
      </w:r>
    </w:p>
    <w:p w:rsidR="003D29E1" w:rsidRDefault="003D29E1" w:rsidP="005C33FD">
      <w:pPr>
        <w:rPr>
          <w:rFonts w:ascii="Meiryo UI" w:hAnsi="Meiryo UI" w:cs="Meiryo UI"/>
          <w:spacing w:val="10"/>
          <w:sz w:val="20"/>
          <w:szCs w:val="20"/>
        </w:rPr>
      </w:pPr>
    </w:p>
    <w:p w:rsidR="003D29E1" w:rsidRPr="003D29E1" w:rsidRDefault="003D29E1" w:rsidP="003D29E1">
      <w:pPr>
        <w:jc w:val="center"/>
        <w:rPr>
          <w:rFonts w:ascii="Meiryo UI" w:eastAsia="Meiryo UI" w:hAnsi="Meiryo UI" w:cs="Meiryo UI"/>
          <w:spacing w:val="10"/>
          <w:sz w:val="20"/>
          <w:szCs w:val="20"/>
        </w:rPr>
      </w:pPr>
      <w:r w:rsidRPr="003D29E1">
        <w:rPr>
          <w:rFonts w:ascii="Meiryo UI" w:eastAsia="Meiryo UI" w:hAnsi="Meiryo UI" w:cs="Meiryo UI" w:hint="eastAsia"/>
          <w:spacing w:val="10"/>
          <w:sz w:val="20"/>
          <w:szCs w:val="20"/>
        </w:rPr>
        <w:t>新型コロナウイルス</w:t>
      </w:r>
      <w:r>
        <w:rPr>
          <w:rFonts w:ascii="Meiryo UI" w:eastAsia="Meiryo UI" w:hAnsi="Meiryo UI" w:cs="Meiryo UI" w:hint="eastAsia"/>
          <w:spacing w:val="10"/>
          <w:sz w:val="20"/>
          <w:szCs w:val="20"/>
        </w:rPr>
        <w:t>感染症に係る家計急変の事由申立書</w:t>
      </w:r>
    </w:p>
    <w:p w:rsidR="003D29E1" w:rsidRDefault="003D29E1" w:rsidP="005C33FD">
      <w:pPr>
        <w:rPr>
          <w:rFonts w:ascii="Meiryo UI" w:hAnsi="Meiryo UI" w:cs="Meiryo UI"/>
          <w:spacing w:val="10"/>
          <w:sz w:val="20"/>
          <w:szCs w:val="20"/>
        </w:rPr>
      </w:pPr>
    </w:p>
    <w:p w:rsidR="003D29E1" w:rsidRDefault="003D29E1" w:rsidP="005C33FD">
      <w:pPr>
        <w:rPr>
          <w:rFonts w:ascii="Meiryo UI" w:eastAsia="Meiryo UI" w:hAnsi="Meiryo UI" w:cs="Meiryo UI"/>
          <w:spacing w:val="10"/>
          <w:sz w:val="20"/>
          <w:szCs w:val="20"/>
        </w:rPr>
      </w:pPr>
      <w:r w:rsidRPr="003D29E1">
        <w:rPr>
          <w:rFonts w:ascii="Meiryo UI" w:eastAsia="Meiryo UI" w:hAnsi="Meiryo UI" w:cs="Meiryo UI" w:hint="eastAsia"/>
          <w:spacing w:val="10"/>
          <w:sz w:val="20"/>
          <w:szCs w:val="20"/>
        </w:rPr>
        <w:t>総合研究大学院大学学長　殿</w:t>
      </w:r>
    </w:p>
    <w:p w:rsidR="003D29E1" w:rsidRDefault="003D29E1" w:rsidP="005C33FD">
      <w:pPr>
        <w:rPr>
          <w:rFonts w:ascii="Meiryo UI" w:eastAsia="Meiryo UI" w:hAnsi="Meiryo UI" w:cs="Meiryo UI"/>
          <w:spacing w:val="10"/>
          <w:sz w:val="20"/>
          <w:szCs w:val="20"/>
        </w:rPr>
      </w:pPr>
    </w:p>
    <w:p w:rsidR="0081493E" w:rsidRDefault="003D29E1" w:rsidP="0081493E">
      <w:pPr>
        <w:wordWrap w:val="0"/>
        <w:jc w:val="right"/>
        <w:rPr>
          <w:rFonts w:ascii="Meiryo UI" w:eastAsia="Meiryo UI" w:hAnsi="Meiryo UI" w:cs="Meiryo UI"/>
          <w:spacing w:val="10"/>
          <w:sz w:val="20"/>
          <w:szCs w:val="20"/>
          <w:u w:val="single"/>
        </w:rPr>
      </w:pPr>
      <w:r>
        <w:rPr>
          <w:rFonts w:ascii="Meiryo UI" w:eastAsia="Meiryo UI" w:hAnsi="Meiryo UI" w:cs="Meiryo UI" w:hint="eastAsia"/>
          <w:spacing w:val="10"/>
          <w:sz w:val="20"/>
          <w:szCs w:val="20"/>
        </w:rPr>
        <w:t>学籍番号：</w:t>
      </w:r>
      <w:r>
        <w:rPr>
          <w:rFonts w:ascii="Meiryo UI" w:eastAsia="Meiryo UI" w:hAnsi="Meiryo UI" w:cs="Meiryo UI" w:hint="eastAsia"/>
          <w:spacing w:val="10"/>
          <w:sz w:val="20"/>
          <w:szCs w:val="20"/>
          <w:u w:val="single"/>
        </w:rPr>
        <w:t xml:space="preserve">　　　　　　　　　　　　　　　　</w:t>
      </w:r>
    </w:p>
    <w:p w:rsidR="003D29E1" w:rsidRPr="003D29E1" w:rsidRDefault="003D29E1" w:rsidP="003D29E1">
      <w:pPr>
        <w:wordWrap w:val="0"/>
        <w:jc w:val="right"/>
        <w:rPr>
          <w:rFonts w:ascii="Meiryo UI" w:eastAsia="Meiryo UI" w:hAnsi="Meiryo UI" w:cs="Meiryo UI"/>
          <w:spacing w:val="10"/>
          <w:sz w:val="20"/>
          <w:szCs w:val="20"/>
          <w:u w:val="single"/>
        </w:rPr>
      </w:pPr>
      <w:r w:rsidRPr="003D29E1">
        <w:rPr>
          <w:rFonts w:ascii="Meiryo UI" w:eastAsia="Meiryo UI" w:hAnsi="Meiryo UI" w:cs="Meiryo UI" w:hint="eastAsia"/>
          <w:spacing w:val="10"/>
          <w:sz w:val="20"/>
          <w:szCs w:val="20"/>
        </w:rPr>
        <w:t>氏　　　名：</w:t>
      </w:r>
      <w:r>
        <w:rPr>
          <w:rFonts w:ascii="Meiryo UI" w:eastAsia="Meiryo UI" w:hAnsi="Meiryo UI" w:cs="Meiryo UI" w:hint="eastAsia"/>
          <w:spacing w:val="10"/>
          <w:sz w:val="20"/>
          <w:szCs w:val="20"/>
          <w:u w:val="single"/>
        </w:rPr>
        <w:t xml:space="preserve">　　　　　　　　　　　　　　　　</w:t>
      </w:r>
    </w:p>
    <w:p w:rsidR="003D29E1" w:rsidRDefault="003D29E1" w:rsidP="005C33FD">
      <w:pPr>
        <w:rPr>
          <w:rFonts w:ascii="Meiryo UI" w:hAnsi="Meiryo UI" w:cs="Meiryo UI"/>
          <w:spacing w:val="10"/>
          <w:sz w:val="20"/>
          <w:szCs w:val="20"/>
        </w:rPr>
      </w:pPr>
    </w:p>
    <w:p w:rsidR="003D29E1" w:rsidRDefault="003D29E1" w:rsidP="005C33FD">
      <w:pPr>
        <w:rPr>
          <w:rFonts w:ascii="Meiryo UI" w:eastAsia="Meiryo UI" w:hAnsi="Meiryo UI" w:cs="Meiryo UI"/>
          <w:spacing w:val="10"/>
          <w:sz w:val="20"/>
          <w:szCs w:val="20"/>
        </w:rPr>
      </w:pPr>
      <w:r>
        <w:rPr>
          <w:rFonts w:ascii="Meiryo UI" w:hAnsi="Meiryo UI" w:cs="Meiryo UI" w:hint="eastAsia"/>
          <w:spacing w:val="10"/>
          <w:sz w:val="20"/>
          <w:szCs w:val="20"/>
        </w:rPr>
        <w:t xml:space="preserve">　</w:t>
      </w:r>
      <w:r>
        <w:rPr>
          <w:rFonts w:ascii="Meiryo UI" w:eastAsia="Meiryo UI" w:hAnsi="Meiryo UI" w:cs="Meiryo UI" w:hint="eastAsia"/>
          <w:spacing w:val="10"/>
          <w:sz w:val="20"/>
          <w:szCs w:val="20"/>
        </w:rPr>
        <w:t>新型コロナウイルス感染症により</w:t>
      </w:r>
      <w:r w:rsidR="00EF46E9">
        <w:rPr>
          <w:rFonts w:ascii="Meiryo UI" w:eastAsia="Meiryo UI" w:hAnsi="Meiryo UI" w:cs="Meiryo UI" w:hint="eastAsia"/>
          <w:spacing w:val="10"/>
          <w:sz w:val="20"/>
          <w:szCs w:val="20"/>
        </w:rPr>
        <w:t>次</w:t>
      </w:r>
      <w:r w:rsidR="00084A36">
        <w:rPr>
          <w:rFonts w:ascii="Meiryo UI" w:eastAsia="Meiryo UI" w:hAnsi="Meiryo UI" w:cs="Meiryo UI" w:hint="eastAsia"/>
          <w:spacing w:val="10"/>
          <w:sz w:val="20"/>
          <w:szCs w:val="20"/>
        </w:rPr>
        <w:t>（</w:t>
      </w:r>
      <w:r w:rsidR="00084A36">
        <w:rPr>
          <w:rFonts w:ascii="Meiryo UI" w:eastAsia="Meiryo UI" w:hAnsi="Meiryo UI" w:cs="Meiryo UI" w:hint="eastAsia"/>
          <w:spacing w:val="10"/>
          <w:sz w:val="20"/>
          <w:szCs w:val="20"/>
          <w:u w:val="single"/>
        </w:rPr>
        <w:t xml:space="preserve">　　</w:t>
      </w:r>
      <w:r w:rsidR="00084A36">
        <w:rPr>
          <w:rFonts w:ascii="Meiryo UI" w:eastAsia="Meiryo UI" w:hAnsi="Meiryo UI" w:cs="Meiryo UI" w:hint="eastAsia"/>
          <w:spacing w:val="10"/>
          <w:sz w:val="20"/>
          <w:szCs w:val="20"/>
        </w:rPr>
        <w:t>）</w:t>
      </w:r>
      <w:r>
        <w:rPr>
          <w:rFonts w:ascii="Meiryo UI" w:eastAsia="Meiryo UI" w:hAnsi="Meiryo UI" w:cs="Meiryo UI" w:hint="eastAsia"/>
          <w:spacing w:val="10"/>
          <w:sz w:val="20"/>
          <w:szCs w:val="20"/>
        </w:rPr>
        <w:t>の事由が生じたことを申し立てます。</w:t>
      </w:r>
      <w:r w:rsidR="00084A36">
        <w:rPr>
          <w:rFonts w:ascii="Meiryo UI" w:eastAsia="Meiryo UI" w:hAnsi="Meiryo UI" w:cs="Meiryo UI"/>
          <w:spacing w:val="10"/>
          <w:sz w:val="20"/>
          <w:szCs w:val="20"/>
        </w:rPr>
        <w:t>*1</w:t>
      </w:r>
    </w:p>
    <w:p w:rsidR="00084A36" w:rsidRPr="00084A36" w:rsidRDefault="00084A36" w:rsidP="005C33FD">
      <w:pPr>
        <w:rPr>
          <w:rFonts w:ascii="Meiryo UI" w:eastAsia="Meiryo UI" w:hAnsi="Meiryo UI" w:cs="Meiryo UI"/>
          <w:spacing w:val="10"/>
          <w:sz w:val="20"/>
          <w:szCs w:val="20"/>
        </w:rPr>
      </w:pPr>
    </w:p>
    <w:p w:rsidR="00D06C13" w:rsidRDefault="00D06C13" w:rsidP="00D06C13">
      <w:pPr>
        <w:ind w:left="210"/>
        <w:rPr>
          <w:rFonts w:ascii="Meiryo UI" w:eastAsia="Meiryo UI" w:hAnsi="Meiryo UI" w:cs="Meiryo UI"/>
          <w:spacing w:val="10"/>
          <w:sz w:val="20"/>
          <w:szCs w:val="20"/>
        </w:rPr>
      </w:pPr>
      <w:r>
        <w:rPr>
          <w:rFonts w:ascii="Meiryo UI" w:eastAsia="Meiryo UI" w:hAnsi="Meiryo UI" w:cs="Meiryo UI" w:hint="eastAsia"/>
          <w:spacing w:val="10"/>
          <w:sz w:val="20"/>
          <w:szCs w:val="20"/>
        </w:rPr>
        <w:t>【独立生計者／私費外国人留学生】</w:t>
      </w:r>
    </w:p>
    <w:p w:rsidR="00084A36" w:rsidRDefault="00D06C13" w:rsidP="00084A36">
      <w:pPr>
        <w:pStyle w:val="a3"/>
        <w:numPr>
          <w:ilvl w:val="0"/>
          <w:numId w:val="12"/>
        </w:numPr>
        <w:ind w:leftChars="0"/>
        <w:rPr>
          <w:rFonts w:ascii="Meiryo UI" w:eastAsia="Meiryo UI" w:hAnsi="Meiryo UI" w:cs="Meiryo UI"/>
          <w:spacing w:val="10"/>
          <w:sz w:val="20"/>
          <w:szCs w:val="20"/>
        </w:rPr>
      </w:pPr>
      <w:r w:rsidRPr="00084A36">
        <w:rPr>
          <w:rFonts w:ascii="Meiryo UI" w:eastAsia="Meiryo UI" w:hAnsi="Meiryo UI" w:cs="Meiryo UI" w:hint="eastAsia"/>
          <w:spacing w:val="10"/>
          <w:sz w:val="20"/>
          <w:szCs w:val="20"/>
        </w:rPr>
        <w:t>本人又は配偶者の一方（又は両方）が失職した。</w:t>
      </w:r>
    </w:p>
    <w:p w:rsidR="00D06C13" w:rsidRPr="00084A36" w:rsidRDefault="00D06C13" w:rsidP="00084A36">
      <w:pPr>
        <w:pStyle w:val="a3"/>
        <w:numPr>
          <w:ilvl w:val="0"/>
          <w:numId w:val="12"/>
        </w:numPr>
        <w:ind w:leftChars="0"/>
        <w:rPr>
          <w:rFonts w:ascii="Meiryo UI" w:eastAsia="Meiryo UI" w:hAnsi="Meiryo UI" w:cs="Meiryo UI"/>
          <w:spacing w:val="10"/>
          <w:sz w:val="20"/>
          <w:szCs w:val="20"/>
        </w:rPr>
      </w:pPr>
      <w:r w:rsidRPr="00084A36">
        <w:rPr>
          <w:rFonts w:ascii="Meiryo UI" w:eastAsia="Meiryo UI" w:hAnsi="Meiryo UI" w:cs="Meiryo UI" w:hint="eastAsia"/>
          <w:spacing w:val="10"/>
          <w:sz w:val="20"/>
          <w:szCs w:val="20"/>
        </w:rPr>
        <w:t>新型コロナウイルスにより，大幅に収入が減少した。</w:t>
      </w:r>
    </w:p>
    <w:p w:rsidR="00084A36" w:rsidRDefault="00567C7E" w:rsidP="00084A36">
      <w:pPr>
        <w:ind w:firstLineChars="100" w:firstLine="220"/>
        <w:rPr>
          <w:rFonts w:ascii="Meiryo UI" w:eastAsia="Meiryo UI" w:hAnsi="Meiryo UI" w:cs="Meiryo UI"/>
          <w:spacing w:val="10"/>
          <w:sz w:val="20"/>
          <w:szCs w:val="20"/>
        </w:rPr>
      </w:pPr>
      <w:r>
        <w:rPr>
          <w:rFonts w:ascii="Meiryo UI" w:eastAsia="Meiryo UI" w:hAnsi="Meiryo UI" w:cs="Meiryo UI" w:hint="eastAsia"/>
          <w:spacing w:val="10"/>
          <w:sz w:val="20"/>
          <w:szCs w:val="20"/>
        </w:rPr>
        <w:t>【独立生計者／私費外国人留学生以外】</w:t>
      </w:r>
    </w:p>
    <w:p w:rsidR="00084A36" w:rsidRDefault="00F71332" w:rsidP="00084A36">
      <w:pPr>
        <w:pStyle w:val="a3"/>
        <w:numPr>
          <w:ilvl w:val="0"/>
          <w:numId w:val="12"/>
        </w:numPr>
        <w:ind w:leftChars="0"/>
        <w:rPr>
          <w:rFonts w:ascii="Meiryo UI" w:eastAsia="Meiryo UI" w:hAnsi="Meiryo UI" w:cs="Meiryo UI"/>
          <w:spacing w:val="10"/>
          <w:sz w:val="20"/>
          <w:szCs w:val="20"/>
        </w:rPr>
      </w:pPr>
      <w:r w:rsidRPr="00084A36">
        <w:rPr>
          <w:rFonts w:ascii="Meiryo UI" w:eastAsia="Meiryo UI" w:hAnsi="Meiryo UI" w:cs="Meiryo UI" w:hint="eastAsia"/>
          <w:spacing w:val="10"/>
          <w:sz w:val="20"/>
          <w:szCs w:val="20"/>
        </w:rPr>
        <w:t>生計維持者の一方（又は両方）が死亡した。</w:t>
      </w:r>
    </w:p>
    <w:p w:rsidR="00F71332" w:rsidRPr="00084A36" w:rsidRDefault="00F71332" w:rsidP="00084A36">
      <w:pPr>
        <w:pStyle w:val="a3"/>
        <w:numPr>
          <w:ilvl w:val="0"/>
          <w:numId w:val="12"/>
        </w:numPr>
        <w:ind w:leftChars="0"/>
        <w:rPr>
          <w:rFonts w:ascii="Meiryo UI" w:eastAsia="Meiryo UI" w:hAnsi="Meiryo UI" w:cs="Meiryo UI"/>
          <w:spacing w:val="10"/>
          <w:sz w:val="20"/>
          <w:szCs w:val="20"/>
        </w:rPr>
      </w:pPr>
      <w:r w:rsidRPr="00084A36">
        <w:rPr>
          <w:rFonts w:ascii="Meiryo UI" w:eastAsia="Meiryo UI" w:hAnsi="Meiryo UI" w:cs="Meiryo UI" w:hint="eastAsia"/>
          <w:spacing w:val="10"/>
          <w:sz w:val="20"/>
          <w:szCs w:val="20"/>
        </w:rPr>
        <w:t>生計維持者の一方（又は両方）が事故又は病気により，半年以上，就労が困難</w:t>
      </w:r>
      <w:r w:rsidR="00084A36" w:rsidRPr="00084A36">
        <w:rPr>
          <w:rFonts w:ascii="Meiryo UI" w:eastAsia="Meiryo UI" w:hAnsi="Meiryo UI" w:cs="Meiryo UI" w:hint="eastAsia"/>
          <w:spacing w:val="10"/>
          <w:sz w:val="20"/>
          <w:szCs w:val="20"/>
        </w:rPr>
        <w:t>である</w:t>
      </w:r>
      <w:r w:rsidRPr="00084A36">
        <w:rPr>
          <w:rFonts w:ascii="Meiryo UI" w:eastAsia="Meiryo UI" w:hAnsi="Meiryo UI" w:cs="Meiryo UI" w:hint="eastAsia"/>
          <w:spacing w:val="10"/>
          <w:sz w:val="20"/>
          <w:szCs w:val="20"/>
        </w:rPr>
        <w:t>。</w:t>
      </w:r>
    </w:p>
    <w:p w:rsidR="00F71332" w:rsidRPr="00084A36" w:rsidRDefault="00F71332" w:rsidP="00084A36">
      <w:pPr>
        <w:pStyle w:val="a3"/>
        <w:numPr>
          <w:ilvl w:val="0"/>
          <w:numId w:val="12"/>
        </w:numPr>
        <w:ind w:leftChars="0"/>
        <w:rPr>
          <w:rFonts w:ascii="Meiryo UI" w:eastAsia="Meiryo UI" w:hAnsi="Meiryo UI" w:cs="Meiryo UI"/>
          <w:spacing w:val="10"/>
          <w:sz w:val="20"/>
          <w:szCs w:val="20"/>
        </w:rPr>
      </w:pPr>
      <w:r w:rsidRPr="00084A36">
        <w:rPr>
          <w:rFonts w:ascii="Meiryo UI" w:eastAsia="Meiryo UI" w:hAnsi="Meiryo UI" w:cs="Meiryo UI" w:hint="eastAsia"/>
          <w:spacing w:val="10"/>
          <w:sz w:val="20"/>
          <w:szCs w:val="20"/>
        </w:rPr>
        <w:t>生計維持者の一方（又は両方）が失職（非自発的失業の場合に限る。）した。</w:t>
      </w:r>
    </w:p>
    <w:p w:rsidR="00F71332" w:rsidRPr="00084A36" w:rsidRDefault="00084A36" w:rsidP="00084A36">
      <w:pPr>
        <w:pStyle w:val="a3"/>
        <w:numPr>
          <w:ilvl w:val="0"/>
          <w:numId w:val="12"/>
        </w:numPr>
        <w:ind w:leftChars="0"/>
        <w:rPr>
          <w:rFonts w:ascii="Meiryo UI" w:eastAsia="Meiryo UI" w:hAnsi="Meiryo UI" w:cs="Meiryo UI"/>
          <w:spacing w:val="10"/>
          <w:sz w:val="20"/>
          <w:szCs w:val="20"/>
        </w:rPr>
      </w:pPr>
      <w:r>
        <w:rPr>
          <w:rFonts w:ascii="Meiryo UI" w:eastAsia="Meiryo UI" w:hAnsi="Meiryo UI" w:cs="Meiryo UI" w:hint="eastAsia"/>
          <w:spacing w:val="10"/>
          <w:sz w:val="20"/>
          <w:szCs w:val="20"/>
        </w:rPr>
        <w:t>3</w:t>
      </w:r>
      <w:r>
        <w:rPr>
          <w:rFonts w:ascii="Meiryo UI" w:eastAsia="Meiryo UI" w:hAnsi="Meiryo UI" w:cs="Meiryo UI"/>
          <w:spacing w:val="10"/>
          <w:sz w:val="20"/>
          <w:szCs w:val="20"/>
        </w:rPr>
        <w:t>.</w:t>
      </w:r>
      <w:r w:rsidR="00F71332" w:rsidRPr="00084A36">
        <w:rPr>
          <w:rFonts w:ascii="Meiryo UI" w:eastAsia="Meiryo UI" w:hAnsi="Meiryo UI" w:cs="Meiryo UI" w:hint="eastAsia"/>
          <w:spacing w:val="10"/>
          <w:sz w:val="20"/>
          <w:szCs w:val="20"/>
        </w:rPr>
        <w:t>～</w:t>
      </w:r>
      <w:r>
        <w:rPr>
          <w:rFonts w:ascii="Meiryo UI" w:eastAsia="Meiryo UI" w:hAnsi="Meiryo UI" w:cs="Meiryo UI" w:hint="eastAsia"/>
          <w:spacing w:val="10"/>
          <w:sz w:val="20"/>
          <w:szCs w:val="20"/>
        </w:rPr>
        <w:t>5</w:t>
      </w:r>
      <w:r>
        <w:rPr>
          <w:rFonts w:ascii="Meiryo UI" w:eastAsia="Meiryo UI" w:hAnsi="Meiryo UI" w:cs="Meiryo UI"/>
          <w:spacing w:val="10"/>
          <w:sz w:val="20"/>
          <w:szCs w:val="20"/>
        </w:rPr>
        <w:t>.</w:t>
      </w:r>
      <w:r w:rsidR="00F71332" w:rsidRPr="00084A36">
        <w:rPr>
          <w:rFonts w:ascii="Meiryo UI" w:eastAsia="Meiryo UI" w:hAnsi="Meiryo UI" w:cs="Meiryo UI" w:hint="eastAsia"/>
          <w:spacing w:val="10"/>
          <w:sz w:val="20"/>
          <w:szCs w:val="20"/>
        </w:rPr>
        <w:t>に該当しない場合で，新型コロナウイルスにより</w:t>
      </w:r>
      <w:r w:rsidR="00723397">
        <w:rPr>
          <w:rFonts w:ascii="Meiryo UI" w:eastAsia="Meiryo UI" w:hAnsi="Meiryo UI" w:cs="Meiryo UI" w:hint="eastAsia"/>
          <w:spacing w:val="10"/>
          <w:sz w:val="20"/>
          <w:szCs w:val="20"/>
        </w:rPr>
        <w:t>大幅に収入が減少した</w:t>
      </w:r>
      <w:r w:rsidR="00F71332" w:rsidRPr="00084A36">
        <w:rPr>
          <w:rFonts w:ascii="Meiryo UI" w:eastAsia="Meiryo UI" w:hAnsi="Meiryo UI" w:cs="Meiryo UI" w:hint="eastAsia"/>
          <w:spacing w:val="10"/>
          <w:sz w:val="20"/>
          <w:szCs w:val="20"/>
        </w:rPr>
        <w:t>。</w:t>
      </w:r>
    </w:p>
    <w:p w:rsidR="00F71332" w:rsidRPr="00F71332" w:rsidRDefault="00F71332" w:rsidP="00F71332">
      <w:pPr>
        <w:rPr>
          <w:rFonts w:ascii="Meiryo UI" w:eastAsia="Meiryo UI" w:hAnsi="Meiryo UI" w:cs="Meiryo UI"/>
          <w:spacing w:val="10"/>
          <w:sz w:val="20"/>
          <w:szCs w:val="20"/>
        </w:rPr>
      </w:pPr>
      <w:r>
        <w:rPr>
          <w:rFonts w:ascii="Meiryo UI" w:eastAsia="Meiryo UI" w:hAnsi="Meiryo UI" w:cs="Meiryo UI" w:hint="eastAsia"/>
          <w:spacing w:val="10"/>
          <w:sz w:val="20"/>
          <w:szCs w:val="20"/>
        </w:rPr>
        <w:t xml:space="preserve">　</w:t>
      </w:r>
    </w:p>
    <w:p w:rsidR="005663A0" w:rsidRDefault="00EF46E9" w:rsidP="00084A36">
      <w:pPr>
        <w:ind w:firstLineChars="100" w:firstLine="200"/>
        <w:rPr>
          <w:rFonts w:ascii="Meiryo UI" w:eastAsia="Meiryo UI" w:hAnsi="Meiryo UI" w:cs="Meiryo UI"/>
          <w:sz w:val="20"/>
          <w:szCs w:val="20"/>
        </w:rPr>
      </w:pPr>
      <w:r>
        <w:rPr>
          <w:rFonts w:ascii="Meiryo UI" w:eastAsia="Meiryo UI" w:hAnsi="Meiryo UI" w:cs="Meiryo UI" w:hint="eastAsia"/>
          <w:sz w:val="20"/>
          <w:szCs w:val="20"/>
        </w:rPr>
        <w:t>生じた事由</w:t>
      </w:r>
      <w:r w:rsidR="00084A36">
        <w:rPr>
          <w:rFonts w:ascii="Meiryo UI" w:eastAsia="Meiryo UI" w:hAnsi="Meiryo UI" w:cs="Meiryo UI" w:hint="eastAsia"/>
          <w:sz w:val="20"/>
          <w:szCs w:val="20"/>
        </w:rPr>
        <w:t>を証明するため</w:t>
      </w:r>
      <w:r>
        <w:rPr>
          <w:rFonts w:ascii="Meiryo UI" w:eastAsia="Meiryo UI" w:hAnsi="Meiryo UI" w:cs="Meiryo UI" w:hint="eastAsia"/>
          <w:sz w:val="20"/>
          <w:szCs w:val="20"/>
        </w:rPr>
        <w:t>，次</w:t>
      </w:r>
      <w:r w:rsidR="00DB7991">
        <w:rPr>
          <w:rFonts w:ascii="Meiryo UI" w:eastAsia="Meiryo UI" w:hAnsi="Meiryo UI" w:cs="Meiryo UI" w:hint="eastAsia"/>
          <w:sz w:val="20"/>
          <w:szCs w:val="20"/>
        </w:rPr>
        <w:t>（</w:t>
      </w:r>
      <w:r w:rsidR="00DB7991">
        <w:rPr>
          <w:rFonts w:ascii="Meiryo UI" w:eastAsia="Meiryo UI" w:hAnsi="Meiryo UI" w:cs="Meiryo UI" w:hint="eastAsia"/>
          <w:sz w:val="20"/>
          <w:szCs w:val="20"/>
          <w:u w:val="single"/>
        </w:rPr>
        <w:t xml:space="preserve">　　</w:t>
      </w:r>
      <w:r w:rsidR="00DB7991">
        <w:rPr>
          <w:rFonts w:ascii="Meiryo UI" w:eastAsia="Meiryo UI" w:hAnsi="Meiryo UI" w:cs="Meiryo UI" w:hint="eastAsia"/>
          <w:sz w:val="20"/>
          <w:szCs w:val="20"/>
        </w:rPr>
        <w:t>）</w:t>
      </w:r>
      <w:r w:rsidR="00084A36">
        <w:rPr>
          <w:rFonts w:ascii="Meiryo UI" w:eastAsia="Meiryo UI" w:hAnsi="Meiryo UI" w:cs="Meiryo UI" w:hint="eastAsia"/>
          <w:sz w:val="20"/>
          <w:szCs w:val="20"/>
        </w:rPr>
        <w:t>の</w:t>
      </w:r>
      <w:r w:rsidR="00DB7991">
        <w:rPr>
          <w:rFonts w:ascii="Meiryo UI" w:eastAsia="Meiryo UI" w:hAnsi="Meiryo UI" w:cs="Meiryo UI" w:hint="eastAsia"/>
          <w:sz w:val="20"/>
          <w:szCs w:val="20"/>
        </w:rPr>
        <w:t>証明</w:t>
      </w:r>
      <w:r w:rsidR="00084A36">
        <w:rPr>
          <w:rFonts w:ascii="Meiryo UI" w:eastAsia="Meiryo UI" w:hAnsi="Meiryo UI" w:cs="Meiryo UI" w:hint="eastAsia"/>
          <w:sz w:val="20"/>
          <w:szCs w:val="20"/>
        </w:rPr>
        <w:t>書類を提出します。*</w:t>
      </w:r>
      <w:r w:rsidR="00084A36">
        <w:rPr>
          <w:rFonts w:ascii="Meiryo UI" w:eastAsia="Meiryo UI" w:hAnsi="Meiryo UI" w:cs="Meiryo UI"/>
          <w:sz w:val="20"/>
          <w:szCs w:val="20"/>
        </w:rPr>
        <w:t>2</w:t>
      </w:r>
    </w:p>
    <w:p w:rsidR="00DB7991" w:rsidRDefault="00DB7991" w:rsidP="00DB7991">
      <w:pPr>
        <w:pStyle w:val="a3"/>
        <w:numPr>
          <w:ilvl w:val="0"/>
          <w:numId w:val="15"/>
        </w:numPr>
        <w:ind w:leftChars="0"/>
        <w:rPr>
          <w:rFonts w:ascii="Meiryo UI" w:eastAsia="Meiryo UI" w:hAnsi="Meiryo UI" w:cs="Meiryo UI"/>
          <w:sz w:val="20"/>
          <w:szCs w:val="20"/>
        </w:rPr>
      </w:pPr>
      <w:r>
        <w:rPr>
          <w:rFonts w:ascii="Meiryo UI" w:eastAsia="Meiryo UI" w:hAnsi="Meiryo UI" w:cs="Meiryo UI" w:hint="eastAsia"/>
          <w:sz w:val="20"/>
          <w:szCs w:val="20"/>
        </w:rPr>
        <w:t>1</w:t>
      </w:r>
      <w:r>
        <w:rPr>
          <w:rFonts w:ascii="Meiryo UI" w:eastAsia="Meiryo UI" w:hAnsi="Meiryo UI" w:cs="Meiryo UI"/>
          <w:sz w:val="20"/>
          <w:szCs w:val="20"/>
        </w:rPr>
        <w:t>.</w:t>
      </w:r>
      <w:r>
        <w:rPr>
          <w:rFonts w:ascii="Meiryo UI" w:eastAsia="Meiryo UI" w:hAnsi="Meiryo UI" w:cs="Meiryo UI" w:hint="eastAsia"/>
          <w:sz w:val="20"/>
          <w:szCs w:val="20"/>
        </w:rPr>
        <w:t>又は5.を示す</w:t>
      </w:r>
      <w:r w:rsidR="00EC4FBD">
        <w:rPr>
          <w:rFonts w:ascii="Meiryo UI" w:eastAsia="Meiryo UI" w:hAnsi="Meiryo UI" w:cs="Meiryo UI" w:hint="eastAsia"/>
          <w:sz w:val="20"/>
          <w:szCs w:val="20"/>
        </w:rPr>
        <w:t>証明</w:t>
      </w:r>
      <w:r>
        <w:rPr>
          <w:rFonts w:ascii="Meiryo UI" w:eastAsia="Meiryo UI" w:hAnsi="Meiryo UI" w:cs="Meiryo UI" w:hint="eastAsia"/>
          <w:sz w:val="20"/>
          <w:szCs w:val="20"/>
        </w:rPr>
        <w:t>書類</w:t>
      </w:r>
    </w:p>
    <w:p w:rsidR="00DB7991" w:rsidRDefault="00DB7991" w:rsidP="00DB7991">
      <w:pPr>
        <w:pStyle w:val="a3"/>
        <w:ind w:leftChars="0" w:left="620"/>
        <w:rPr>
          <w:rFonts w:ascii="Meiryo UI" w:eastAsia="Meiryo UI" w:hAnsi="Meiryo UI" w:cs="Meiryo UI"/>
          <w:sz w:val="20"/>
          <w:szCs w:val="20"/>
        </w:rPr>
      </w:pPr>
      <w:r>
        <w:rPr>
          <w:rFonts w:ascii="Meiryo UI" w:eastAsia="Meiryo UI" w:hAnsi="Meiryo UI" w:cs="Meiryo UI" w:hint="eastAsia"/>
          <w:sz w:val="20"/>
          <w:szCs w:val="20"/>
        </w:rPr>
        <w:t>証明書類：雇用保険被保険者離職票</w:t>
      </w:r>
      <w:r w:rsidR="00EC4FBD">
        <w:rPr>
          <w:rFonts w:ascii="Meiryo UI" w:eastAsia="Meiryo UI" w:hAnsi="Meiryo UI" w:cs="Meiryo UI" w:hint="eastAsia"/>
          <w:sz w:val="20"/>
          <w:szCs w:val="20"/>
        </w:rPr>
        <w:t>又は</w:t>
      </w:r>
      <w:r>
        <w:rPr>
          <w:rFonts w:ascii="Meiryo UI" w:eastAsia="Meiryo UI" w:hAnsi="Meiryo UI" w:cs="Meiryo UI" w:hint="eastAsia"/>
          <w:sz w:val="20"/>
          <w:szCs w:val="20"/>
        </w:rPr>
        <w:t>雇用保険受給資格者証</w:t>
      </w:r>
    </w:p>
    <w:p w:rsidR="00DB7991" w:rsidRDefault="00EC4FBD" w:rsidP="00DB7991">
      <w:pPr>
        <w:pStyle w:val="a3"/>
        <w:numPr>
          <w:ilvl w:val="0"/>
          <w:numId w:val="15"/>
        </w:numPr>
        <w:ind w:leftChars="0"/>
        <w:rPr>
          <w:rFonts w:ascii="Meiryo UI" w:eastAsia="Meiryo UI" w:hAnsi="Meiryo UI" w:cs="Meiryo UI"/>
          <w:sz w:val="20"/>
          <w:szCs w:val="20"/>
        </w:rPr>
      </w:pPr>
      <w:r>
        <w:rPr>
          <w:rFonts w:ascii="Meiryo UI" w:eastAsia="Meiryo UI" w:hAnsi="Meiryo UI" w:cs="Meiryo UI"/>
          <w:sz w:val="20"/>
          <w:szCs w:val="20"/>
        </w:rPr>
        <w:t>3.</w:t>
      </w:r>
      <w:r>
        <w:rPr>
          <w:rFonts w:ascii="Meiryo UI" w:eastAsia="Meiryo UI" w:hAnsi="Meiryo UI" w:cs="Meiryo UI" w:hint="eastAsia"/>
          <w:sz w:val="20"/>
          <w:szCs w:val="20"/>
        </w:rPr>
        <w:t>を示す証明書類</w:t>
      </w:r>
    </w:p>
    <w:p w:rsidR="00084A36" w:rsidRDefault="00EC4FBD" w:rsidP="00DB7991">
      <w:pPr>
        <w:pStyle w:val="a3"/>
        <w:ind w:leftChars="0" w:left="620"/>
        <w:rPr>
          <w:rFonts w:ascii="Meiryo UI" w:eastAsia="Meiryo UI" w:hAnsi="Meiryo UI" w:cs="Meiryo UI"/>
          <w:sz w:val="20"/>
          <w:szCs w:val="20"/>
        </w:rPr>
      </w:pPr>
      <w:r>
        <w:rPr>
          <w:rFonts w:ascii="Meiryo UI" w:eastAsia="Meiryo UI" w:hAnsi="Meiryo UI" w:cs="Meiryo UI" w:hint="eastAsia"/>
          <w:sz w:val="20"/>
          <w:szCs w:val="20"/>
        </w:rPr>
        <w:t>証明書類：戸籍抄本（抄本）又は住民票（死亡日記載）</w:t>
      </w:r>
    </w:p>
    <w:p w:rsidR="00EC4FBD" w:rsidRDefault="00EC4FBD" w:rsidP="00EC4FBD">
      <w:pPr>
        <w:pStyle w:val="a3"/>
        <w:numPr>
          <w:ilvl w:val="0"/>
          <w:numId w:val="15"/>
        </w:numPr>
        <w:ind w:leftChars="0"/>
        <w:rPr>
          <w:rFonts w:ascii="Meiryo UI" w:eastAsia="Meiryo UI" w:hAnsi="Meiryo UI" w:cs="Meiryo UI"/>
          <w:sz w:val="20"/>
          <w:szCs w:val="20"/>
        </w:rPr>
      </w:pPr>
      <w:r>
        <w:rPr>
          <w:rFonts w:ascii="Meiryo UI" w:eastAsia="Meiryo UI" w:hAnsi="Meiryo UI" w:cs="Meiryo UI" w:hint="eastAsia"/>
          <w:sz w:val="20"/>
          <w:szCs w:val="20"/>
        </w:rPr>
        <w:t>4</w:t>
      </w:r>
      <w:r>
        <w:rPr>
          <w:rFonts w:ascii="Meiryo UI" w:eastAsia="Meiryo UI" w:hAnsi="Meiryo UI" w:cs="Meiryo UI"/>
          <w:sz w:val="20"/>
          <w:szCs w:val="20"/>
        </w:rPr>
        <w:t>.</w:t>
      </w:r>
      <w:r>
        <w:rPr>
          <w:rFonts w:ascii="Meiryo UI" w:eastAsia="Meiryo UI" w:hAnsi="Meiryo UI" w:cs="Meiryo UI" w:hint="eastAsia"/>
          <w:sz w:val="20"/>
          <w:szCs w:val="20"/>
        </w:rPr>
        <w:t>を示す証明書類</w:t>
      </w:r>
    </w:p>
    <w:p w:rsidR="00EC4FBD" w:rsidRDefault="00EC4FBD" w:rsidP="00EC4FBD">
      <w:pPr>
        <w:pStyle w:val="a3"/>
        <w:ind w:leftChars="0" w:left="620"/>
        <w:rPr>
          <w:rFonts w:ascii="Meiryo UI" w:eastAsia="Meiryo UI" w:hAnsi="Meiryo UI" w:cs="Meiryo UI"/>
          <w:sz w:val="20"/>
          <w:szCs w:val="20"/>
        </w:rPr>
      </w:pPr>
      <w:r>
        <w:rPr>
          <w:rFonts w:ascii="Meiryo UI" w:eastAsia="Meiryo UI" w:hAnsi="Meiryo UI" w:cs="Meiryo UI" w:hint="eastAsia"/>
          <w:sz w:val="20"/>
          <w:szCs w:val="20"/>
        </w:rPr>
        <w:t>証明書類：医師による診断書及び雇用主による病気休職に係る証明書</w:t>
      </w:r>
    </w:p>
    <w:p w:rsidR="00C66FE0" w:rsidRPr="00C66FE0" w:rsidRDefault="00C66FE0" w:rsidP="00C66FE0">
      <w:pPr>
        <w:pStyle w:val="a3"/>
        <w:numPr>
          <w:ilvl w:val="0"/>
          <w:numId w:val="15"/>
        </w:numPr>
        <w:ind w:leftChars="0"/>
        <w:rPr>
          <w:rFonts w:ascii="Meiryo UI" w:eastAsia="Meiryo UI" w:hAnsi="Meiryo UI" w:cs="Meiryo UI"/>
          <w:sz w:val="20"/>
          <w:szCs w:val="20"/>
        </w:rPr>
      </w:pPr>
      <w:r>
        <w:rPr>
          <w:rFonts w:ascii="Meiryo UI" w:eastAsia="Meiryo UI" w:hAnsi="Meiryo UI" w:cs="Meiryo UI"/>
          <w:sz w:val="20"/>
          <w:szCs w:val="20"/>
        </w:rPr>
        <w:t>2.</w:t>
      </w:r>
      <w:r>
        <w:rPr>
          <w:rFonts w:ascii="Meiryo UI" w:eastAsia="Meiryo UI" w:hAnsi="Meiryo UI" w:cs="Meiryo UI" w:hint="eastAsia"/>
          <w:sz w:val="20"/>
          <w:szCs w:val="20"/>
        </w:rPr>
        <w:t>又は6</w:t>
      </w:r>
      <w:r>
        <w:rPr>
          <w:rFonts w:ascii="Meiryo UI" w:eastAsia="Meiryo UI" w:hAnsi="Meiryo UI" w:cs="Meiryo UI"/>
          <w:sz w:val="20"/>
          <w:szCs w:val="20"/>
        </w:rPr>
        <w:t>.</w:t>
      </w:r>
      <w:r>
        <w:rPr>
          <w:rFonts w:ascii="Meiryo UI" w:eastAsia="Meiryo UI" w:hAnsi="Meiryo UI" w:cs="Meiryo UI" w:hint="eastAsia"/>
          <w:sz w:val="20"/>
          <w:szCs w:val="20"/>
        </w:rPr>
        <w:t>を示す証明書類</w:t>
      </w:r>
    </w:p>
    <w:p w:rsidR="0041457F" w:rsidRDefault="0041457F" w:rsidP="0041457F">
      <w:pPr>
        <w:pStyle w:val="a3"/>
        <w:ind w:leftChars="300" w:left="1630" w:hangingChars="500" w:hanging="1000"/>
        <w:rPr>
          <w:rFonts w:ascii="Meiryo UI" w:eastAsia="Meiryo UI" w:hAnsi="Meiryo UI" w:cs="Meiryo UI"/>
          <w:sz w:val="20"/>
          <w:szCs w:val="20"/>
        </w:rPr>
      </w:pPr>
      <w:r>
        <w:rPr>
          <w:rFonts w:ascii="Meiryo UI" w:eastAsia="Meiryo UI" w:hAnsi="Meiryo UI" w:cs="Meiryo UI" w:hint="eastAsia"/>
          <w:sz w:val="20"/>
          <w:szCs w:val="20"/>
        </w:rPr>
        <w:t>証明書類：新型ウイルス感染症の感染拡大による収入減少があった者等を支援対象として実施する公的支援の受給証明書</w:t>
      </w:r>
    </w:p>
    <w:p w:rsidR="0041457F" w:rsidRDefault="0041457F" w:rsidP="009512DD">
      <w:pPr>
        <w:pStyle w:val="a3"/>
        <w:ind w:leftChars="300" w:left="1030" w:hangingChars="200" w:hanging="400"/>
        <w:rPr>
          <w:rFonts w:ascii="Meiryo UI" w:eastAsia="Meiryo UI" w:hAnsi="Meiryo UI" w:cs="Meiryo UI"/>
          <w:sz w:val="20"/>
          <w:szCs w:val="20"/>
        </w:rPr>
      </w:pPr>
      <w:r>
        <w:rPr>
          <w:rFonts w:ascii="Meiryo UI" w:eastAsia="Meiryo UI" w:hAnsi="Meiryo UI" w:cs="Meiryo UI" w:hint="eastAsia"/>
          <w:sz w:val="20"/>
          <w:szCs w:val="20"/>
        </w:rPr>
        <w:t>その他，</w:t>
      </w:r>
      <w:r w:rsidR="00E21678">
        <w:rPr>
          <w:rFonts w:ascii="Meiryo UI" w:eastAsia="Meiryo UI" w:hAnsi="Meiryo UI" w:cs="Meiryo UI" w:hint="eastAsia"/>
          <w:sz w:val="20"/>
          <w:szCs w:val="20"/>
        </w:rPr>
        <w:t>2</w:t>
      </w:r>
      <w:r w:rsidR="00E21678">
        <w:rPr>
          <w:rFonts w:ascii="Meiryo UI" w:eastAsia="Meiryo UI" w:hAnsi="Meiryo UI" w:cs="Meiryo UI"/>
          <w:sz w:val="20"/>
          <w:szCs w:val="20"/>
        </w:rPr>
        <w:t>019</w:t>
      </w:r>
      <w:r>
        <w:rPr>
          <w:rFonts w:ascii="Meiryo UI" w:eastAsia="Meiryo UI" w:hAnsi="Meiryo UI" w:cs="Meiryo UI" w:hint="eastAsia"/>
          <w:sz w:val="20"/>
          <w:szCs w:val="20"/>
        </w:rPr>
        <w:t>年度の所得と比較し1</w:t>
      </w:r>
      <w:r>
        <w:rPr>
          <w:rFonts w:ascii="Meiryo UI" w:eastAsia="Meiryo UI" w:hAnsi="Meiryo UI" w:cs="Meiryo UI"/>
          <w:sz w:val="20"/>
          <w:szCs w:val="20"/>
        </w:rPr>
        <w:t>/2</w:t>
      </w:r>
      <w:r>
        <w:rPr>
          <w:rFonts w:ascii="Meiryo UI" w:eastAsia="Meiryo UI" w:hAnsi="Meiryo UI" w:cs="Meiryo UI" w:hint="eastAsia"/>
          <w:sz w:val="20"/>
          <w:szCs w:val="20"/>
        </w:rPr>
        <w:t>以下であることがわかる証明書類</w:t>
      </w:r>
    </w:p>
    <w:p w:rsidR="0041457F" w:rsidRDefault="009512DD" w:rsidP="009512DD">
      <w:pPr>
        <w:pStyle w:val="a3"/>
        <w:ind w:leftChars="300" w:left="1030" w:hangingChars="200" w:hanging="400"/>
        <w:rPr>
          <w:rFonts w:ascii="Meiryo UI" w:eastAsia="Meiryo UI" w:hAnsi="Meiryo UI" w:cs="Meiryo UI"/>
          <w:sz w:val="20"/>
          <w:szCs w:val="20"/>
        </w:rPr>
      </w:pPr>
      <w:r>
        <w:rPr>
          <w:rFonts w:ascii="Meiryo UI" w:eastAsia="Meiryo UI" w:hAnsi="Meiryo UI" w:cs="Meiryo UI" w:hint="eastAsia"/>
          <w:sz w:val="20"/>
          <w:szCs w:val="20"/>
        </w:rPr>
        <w:t>例：</w:t>
      </w:r>
      <w:r w:rsidR="00E21678">
        <w:rPr>
          <w:rFonts w:ascii="Meiryo UI" w:eastAsia="Meiryo UI" w:hAnsi="Meiryo UI" w:cs="Meiryo UI" w:hint="eastAsia"/>
          <w:sz w:val="20"/>
          <w:szCs w:val="20"/>
        </w:rPr>
        <w:t>2</w:t>
      </w:r>
      <w:r w:rsidR="00E21678">
        <w:rPr>
          <w:rFonts w:ascii="Meiryo UI" w:eastAsia="Meiryo UI" w:hAnsi="Meiryo UI" w:cs="Meiryo UI"/>
          <w:sz w:val="20"/>
          <w:szCs w:val="20"/>
        </w:rPr>
        <w:t>019</w:t>
      </w:r>
      <w:r w:rsidR="0041457F">
        <w:rPr>
          <w:rFonts w:ascii="Meiryo UI" w:eastAsia="Meiryo UI" w:hAnsi="Meiryo UI" w:cs="Meiryo UI" w:hint="eastAsia"/>
          <w:sz w:val="20"/>
          <w:szCs w:val="20"/>
        </w:rPr>
        <w:t>年度源泉徴収票（又は</w:t>
      </w:r>
      <w:r w:rsidR="00E21678">
        <w:rPr>
          <w:rFonts w:ascii="Meiryo UI" w:eastAsia="Meiryo UI" w:hAnsi="Meiryo UI" w:cs="Meiryo UI" w:hint="eastAsia"/>
          <w:sz w:val="20"/>
          <w:szCs w:val="20"/>
        </w:rPr>
        <w:t>2</w:t>
      </w:r>
      <w:r w:rsidR="00E21678">
        <w:rPr>
          <w:rFonts w:ascii="Meiryo UI" w:eastAsia="Meiryo UI" w:hAnsi="Meiryo UI" w:cs="Meiryo UI"/>
          <w:sz w:val="20"/>
          <w:szCs w:val="20"/>
        </w:rPr>
        <w:t>019</w:t>
      </w:r>
      <w:r w:rsidR="0041457F">
        <w:rPr>
          <w:rFonts w:ascii="Meiryo UI" w:eastAsia="Meiryo UI" w:hAnsi="Meiryo UI" w:cs="Meiryo UI" w:hint="eastAsia"/>
          <w:sz w:val="20"/>
          <w:szCs w:val="20"/>
        </w:rPr>
        <w:t>年度分所得証明書）及び</w:t>
      </w:r>
      <w:r w:rsidR="00E21678">
        <w:rPr>
          <w:rFonts w:ascii="Meiryo UI" w:eastAsia="Meiryo UI" w:hAnsi="Meiryo UI" w:cs="Meiryo UI" w:hint="eastAsia"/>
          <w:sz w:val="20"/>
          <w:szCs w:val="20"/>
        </w:rPr>
        <w:t>2</w:t>
      </w:r>
      <w:r w:rsidR="00E21678">
        <w:rPr>
          <w:rFonts w:ascii="Meiryo UI" w:eastAsia="Meiryo UI" w:hAnsi="Meiryo UI" w:cs="Meiryo UI"/>
          <w:sz w:val="20"/>
          <w:szCs w:val="20"/>
        </w:rPr>
        <w:t>02</w:t>
      </w:r>
      <w:r w:rsidR="00FA46C6">
        <w:rPr>
          <w:rFonts w:ascii="Meiryo UI" w:eastAsia="Meiryo UI" w:hAnsi="Meiryo UI" w:cs="Meiryo UI"/>
          <w:sz w:val="20"/>
          <w:szCs w:val="20"/>
        </w:rPr>
        <w:t>2</w:t>
      </w:r>
      <w:r w:rsidR="0041457F">
        <w:rPr>
          <w:rFonts w:ascii="Meiryo UI" w:eastAsia="Meiryo UI" w:hAnsi="Meiryo UI" w:cs="Meiryo UI" w:hint="eastAsia"/>
          <w:sz w:val="20"/>
          <w:szCs w:val="20"/>
        </w:rPr>
        <w:t>年度源泉徴収票</w:t>
      </w:r>
    </w:p>
    <w:p w:rsidR="0041457F" w:rsidRDefault="0041457F" w:rsidP="009512DD">
      <w:pPr>
        <w:pStyle w:val="a3"/>
        <w:ind w:leftChars="300" w:left="1030" w:hangingChars="200" w:hanging="400"/>
        <w:rPr>
          <w:rFonts w:ascii="Meiryo UI" w:eastAsia="Meiryo UI" w:hAnsi="Meiryo UI" w:cs="Meiryo UI"/>
          <w:sz w:val="20"/>
          <w:szCs w:val="20"/>
        </w:rPr>
      </w:pPr>
      <w:r>
        <w:rPr>
          <w:rFonts w:ascii="Meiryo UI" w:eastAsia="Meiryo UI" w:hAnsi="Meiryo UI" w:cs="Meiryo UI" w:hint="eastAsia"/>
          <w:sz w:val="20"/>
          <w:szCs w:val="20"/>
        </w:rPr>
        <w:t xml:space="preserve">　　　</w:t>
      </w:r>
      <w:r w:rsidR="00E21678">
        <w:rPr>
          <w:rFonts w:ascii="Meiryo UI" w:eastAsia="Meiryo UI" w:hAnsi="Meiryo UI" w:cs="Meiryo UI" w:hint="eastAsia"/>
          <w:sz w:val="20"/>
          <w:szCs w:val="20"/>
        </w:rPr>
        <w:t>2</w:t>
      </w:r>
      <w:r w:rsidR="00E21678">
        <w:rPr>
          <w:rFonts w:ascii="Meiryo UI" w:eastAsia="Meiryo UI" w:hAnsi="Meiryo UI" w:cs="Meiryo UI"/>
          <w:sz w:val="20"/>
          <w:szCs w:val="20"/>
        </w:rPr>
        <w:t>019</w:t>
      </w:r>
      <w:r>
        <w:rPr>
          <w:rFonts w:ascii="Meiryo UI" w:eastAsia="Meiryo UI" w:hAnsi="Meiryo UI" w:cs="Meiryo UI" w:hint="eastAsia"/>
          <w:sz w:val="20"/>
          <w:szCs w:val="20"/>
        </w:rPr>
        <w:t>年度分確定申告書の控え及び</w:t>
      </w:r>
      <w:r w:rsidR="00E21678">
        <w:rPr>
          <w:rFonts w:ascii="Meiryo UI" w:eastAsia="Meiryo UI" w:hAnsi="Meiryo UI" w:cs="Meiryo UI" w:hint="eastAsia"/>
          <w:sz w:val="20"/>
          <w:szCs w:val="20"/>
        </w:rPr>
        <w:t>2</w:t>
      </w:r>
      <w:r w:rsidR="00E21678">
        <w:rPr>
          <w:rFonts w:ascii="Meiryo UI" w:eastAsia="Meiryo UI" w:hAnsi="Meiryo UI" w:cs="Meiryo UI"/>
          <w:sz w:val="20"/>
          <w:szCs w:val="20"/>
        </w:rPr>
        <w:t>02</w:t>
      </w:r>
      <w:r w:rsidR="00FA46C6">
        <w:rPr>
          <w:rFonts w:ascii="Meiryo UI" w:eastAsia="Meiryo UI" w:hAnsi="Meiryo UI" w:cs="Meiryo UI"/>
          <w:sz w:val="20"/>
          <w:szCs w:val="20"/>
        </w:rPr>
        <w:t>2</w:t>
      </w:r>
      <w:bookmarkStart w:id="0" w:name="_GoBack"/>
      <w:bookmarkEnd w:id="0"/>
      <w:r>
        <w:rPr>
          <w:rFonts w:ascii="Meiryo UI" w:eastAsia="Meiryo UI" w:hAnsi="Meiryo UI" w:cs="Meiryo UI" w:hint="eastAsia"/>
          <w:sz w:val="20"/>
          <w:szCs w:val="20"/>
        </w:rPr>
        <w:t>年度分確定申告書の控え</w:t>
      </w:r>
    </w:p>
    <w:p w:rsidR="009512DD" w:rsidRDefault="009512DD" w:rsidP="0041457F">
      <w:pPr>
        <w:pStyle w:val="a3"/>
        <w:ind w:leftChars="500" w:left="1050"/>
        <w:rPr>
          <w:rFonts w:ascii="Meiryo UI" w:eastAsia="Meiryo UI" w:hAnsi="Meiryo UI" w:cs="Meiryo UI"/>
          <w:sz w:val="20"/>
          <w:szCs w:val="20"/>
        </w:rPr>
      </w:pPr>
      <w:r>
        <w:rPr>
          <w:rFonts w:ascii="Meiryo UI" w:eastAsia="Meiryo UI" w:hAnsi="Meiryo UI" w:cs="Meiryo UI" w:hint="eastAsia"/>
          <w:sz w:val="20"/>
          <w:szCs w:val="20"/>
        </w:rPr>
        <w:t>家計が急変したことを説明する申立書（任意様式）</w:t>
      </w:r>
      <w:r w:rsidR="00090FA5">
        <w:rPr>
          <w:rFonts w:ascii="Meiryo UI" w:eastAsia="Meiryo UI" w:hAnsi="Meiryo UI" w:cs="Meiryo UI" w:hint="eastAsia"/>
          <w:sz w:val="20"/>
          <w:szCs w:val="20"/>
        </w:rPr>
        <w:t>等</w:t>
      </w:r>
    </w:p>
    <w:p w:rsidR="00EC4FBD" w:rsidRPr="009512DD" w:rsidRDefault="00EC4FBD" w:rsidP="00EC4FBD">
      <w:pPr>
        <w:ind w:left="200"/>
        <w:rPr>
          <w:rFonts w:ascii="Meiryo UI" w:eastAsia="Meiryo UI" w:hAnsi="Meiryo UI" w:cs="Meiryo UI"/>
          <w:sz w:val="20"/>
          <w:szCs w:val="20"/>
        </w:rPr>
      </w:pPr>
    </w:p>
    <w:p w:rsidR="00EC4FBD" w:rsidRPr="00EC4FBD" w:rsidRDefault="00EC4FBD" w:rsidP="0041457F">
      <w:pPr>
        <w:ind w:left="200"/>
        <w:rPr>
          <w:rFonts w:ascii="Meiryo UI" w:eastAsia="Meiryo UI" w:hAnsi="Meiryo UI" w:cs="Meiryo UI"/>
          <w:sz w:val="20"/>
          <w:szCs w:val="20"/>
        </w:rPr>
      </w:pPr>
      <w:r>
        <w:rPr>
          <w:rFonts w:ascii="Meiryo UI" w:eastAsia="Meiryo UI" w:hAnsi="Meiryo UI" w:cs="Meiryo UI" w:hint="eastAsia"/>
          <w:sz w:val="20"/>
          <w:szCs w:val="20"/>
        </w:rPr>
        <w:t>*</w:t>
      </w:r>
      <w:r>
        <w:rPr>
          <w:rFonts w:ascii="Meiryo UI" w:eastAsia="Meiryo UI" w:hAnsi="Meiryo UI" w:cs="Meiryo UI"/>
          <w:sz w:val="20"/>
          <w:szCs w:val="20"/>
        </w:rPr>
        <w:t>1</w:t>
      </w:r>
      <w:r>
        <w:rPr>
          <w:rFonts w:ascii="Meiryo UI" w:eastAsia="Meiryo UI" w:hAnsi="Meiryo UI" w:cs="Meiryo UI" w:hint="eastAsia"/>
          <w:sz w:val="20"/>
          <w:szCs w:val="20"/>
        </w:rPr>
        <w:t>：1～6のいずれかを括弧内に記入願います。</w:t>
      </w:r>
      <w:r w:rsidR="0041457F">
        <w:rPr>
          <w:rFonts w:ascii="Meiryo UI" w:eastAsia="Meiryo UI" w:hAnsi="Meiryo UI" w:cs="Meiryo UI" w:hint="eastAsia"/>
          <w:sz w:val="20"/>
          <w:szCs w:val="20"/>
        </w:rPr>
        <w:t xml:space="preserve">　　　</w:t>
      </w:r>
      <w:r>
        <w:rPr>
          <w:rFonts w:ascii="Meiryo UI" w:eastAsia="Meiryo UI" w:hAnsi="Meiryo UI" w:cs="Meiryo UI" w:hint="eastAsia"/>
          <w:sz w:val="20"/>
          <w:szCs w:val="20"/>
        </w:rPr>
        <w:t>*</w:t>
      </w:r>
      <w:r>
        <w:rPr>
          <w:rFonts w:ascii="Meiryo UI" w:eastAsia="Meiryo UI" w:hAnsi="Meiryo UI" w:cs="Meiryo UI"/>
          <w:sz w:val="20"/>
          <w:szCs w:val="20"/>
        </w:rPr>
        <w:t>2</w:t>
      </w:r>
      <w:r>
        <w:rPr>
          <w:rFonts w:ascii="Meiryo UI" w:eastAsia="Meiryo UI" w:hAnsi="Meiryo UI" w:cs="Meiryo UI" w:hint="eastAsia"/>
          <w:sz w:val="20"/>
          <w:szCs w:val="20"/>
        </w:rPr>
        <w:t>：A～</w:t>
      </w:r>
      <w:r w:rsidR="009512DD">
        <w:rPr>
          <w:rFonts w:ascii="Meiryo UI" w:eastAsia="Meiryo UI" w:hAnsi="Meiryo UI" w:cs="Meiryo UI" w:hint="eastAsia"/>
          <w:sz w:val="20"/>
          <w:szCs w:val="20"/>
        </w:rPr>
        <w:t>D</w:t>
      </w:r>
      <w:r>
        <w:rPr>
          <w:rFonts w:ascii="Meiryo UI" w:eastAsia="Meiryo UI" w:hAnsi="Meiryo UI" w:cs="Meiryo UI" w:hint="eastAsia"/>
          <w:sz w:val="20"/>
          <w:szCs w:val="20"/>
        </w:rPr>
        <w:t>のいずれかを括弧内に記入願います。</w:t>
      </w:r>
    </w:p>
    <w:sectPr w:rsidR="00EC4FBD" w:rsidRPr="00EC4FBD">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6FE0" w:rsidRDefault="00C66FE0" w:rsidP="009C3CD8">
      <w:r>
        <w:separator/>
      </w:r>
    </w:p>
  </w:endnote>
  <w:endnote w:type="continuationSeparator" w:id="0">
    <w:p w:rsidR="00C66FE0" w:rsidRDefault="00C66FE0" w:rsidP="009C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6FE0" w:rsidRDefault="00C66FE0" w:rsidP="009C3CD8">
      <w:r>
        <w:separator/>
      </w:r>
    </w:p>
  </w:footnote>
  <w:footnote w:type="continuationSeparator" w:id="0">
    <w:p w:rsidR="00C66FE0" w:rsidRDefault="00C66FE0" w:rsidP="009C3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FE0" w:rsidRDefault="00C66FE0" w:rsidP="00C858AE">
    <w:pPr>
      <w:pStyle w:val="a4"/>
      <w:jc w:val="right"/>
    </w:pPr>
    <w:r>
      <w:rPr>
        <w:rFonts w:hint="eastAsia"/>
      </w:rPr>
      <w:t>【別添様式】</w:t>
    </w:r>
  </w:p>
  <w:p w:rsidR="00C66FE0" w:rsidRDefault="00C66FE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862"/>
    <w:multiLevelType w:val="hybridMultilevel"/>
    <w:tmpl w:val="97DC3B8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C73D75"/>
    <w:multiLevelType w:val="hybridMultilevel"/>
    <w:tmpl w:val="A316FA08"/>
    <w:lvl w:ilvl="0" w:tplc="48A40C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7D43FE"/>
    <w:multiLevelType w:val="hybridMultilevel"/>
    <w:tmpl w:val="FFC619B0"/>
    <w:lvl w:ilvl="0" w:tplc="12C219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23A34"/>
    <w:multiLevelType w:val="hybridMultilevel"/>
    <w:tmpl w:val="5CFEF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9D4AD6"/>
    <w:multiLevelType w:val="hybridMultilevel"/>
    <w:tmpl w:val="2C96E9CA"/>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3564DC6"/>
    <w:multiLevelType w:val="hybridMultilevel"/>
    <w:tmpl w:val="BD32D3FE"/>
    <w:lvl w:ilvl="0" w:tplc="04090011">
      <w:start w:val="1"/>
      <w:numFmt w:val="decimalEnclosedCircle"/>
      <w:lvlText w:val="%1"/>
      <w:lvlJc w:val="left"/>
      <w:pPr>
        <w:ind w:left="570" w:hanging="420"/>
      </w:p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6" w15:restartNumberingAfterBreak="0">
    <w:nsid w:val="27CC762E"/>
    <w:multiLevelType w:val="hybridMultilevel"/>
    <w:tmpl w:val="B8E0E498"/>
    <w:lvl w:ilvl="0" w:tplc="61125F10">
      <w:start w:val="1"/>
      <w:numFmt w:val="decimal"/>
      <w:lvlText w:val="(%1)"/>
      <w:lvlJc w:val="left"/>
      <w:pPr>
        <w:ind w:left="360" w:hanging="360"/>
      </w:pPr>
      <w:rPr>
        <w:rFonts w:asciiTheme="majorHAnsi" w:eastAsiaTheme="minorEastAsia" w:hAnsiTheme="majorHAnsi" w:cstheme="majorHAns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7D422A"/>
    <w:multiLevelType w:val="hybridMultilevel"/>
    <w:tmpl w:val="502AC47A"/>
    <w:lvl w:ilvl="0" w:tplc="D514F2DA">
      <w:start w:val="7"/>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DEB5A5C"/>
    <w:multiLevelType w:val="hybridMultilevel"/>
    <w:tmpl w:val="A9BADA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1CC1857"/>
    <w:multiLevelType w:val="hybridMultilevel"/>
    <w:tmpl w:val="CF9652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692867"/>
    <w:multiLevelType w:val="hybridMultilevel"/>
    <w:tmpl w:val="ED42B97A"/>
    <w:lvl w:ilvl="0" w:tplc="04090015">
      <w:start w:val="1"/>
      <w:numFmt w:val="upperLetter"/>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1" w15:restartNumberingAfterBreak="0">
    <w:nsid w:val="592D6C4D"/>
    <w:multiLevelType w:val="hybridMultilevel"/>
    <w:tmpl w:val="39A0115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61D915A7"/>
    <w:multiLevelType w:val="hybridMultilevel"/>
    <w:tmpl w:val="B44A276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6ECE3261"/>
    <w:multiLevelType w:val="hybridMultilevel"/>
    <w:tmpl w:val="C3F2CAA0"/>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761C6575"/>
    <w:multiLevelType w:val="hybridMultilevel"/>
    <w:tmpl w:val="1C2AFF4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
  </w:num>
  <w:num w:numId="2">
    <w:abstractNumId w:val="6"/>
  </w:num>
  <w:num w:numId="3">
    <w:abstractNumId w:val="1"/>
  </w:num>
  <w:num w:numId="4">
    <w:abstractNumId w:val="7"/>
  </w:num>
  <w:num w:numId="5">
    <w:abstractNumId w:val="0"/>
  </w:num>
  <w:num w:numId="6">
    <w:abstractNumId w:val="8"/>
  </w:num>
  <w:num w:numId="7">
    <w:abstractNumId w:val="3"/>
  </w:num>
  <w:num w:numId="8">
    <w:abstractNumId w:val="9"/>
  </w:num>
  <w:num w:numId="9">
    <w:abstractNumId w:val="14"/>
  </w:num>
  <w:num w:numId="10">
    <w:abstractNumId w:val="11"/>
  </w:num>
  <w:num w:numId="11">
    <w:abstractNumId w:val="5"/>
  </w:num>
  <w:num w:numId="12">
    <w:abstractNumId w:val="4"/>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3A0"/>
    <w:rsid w:val="00000994"/>
    <w:rsid w:val="0003672E"/>
    <w:rsid w:val="0004648E"/>
    <w:rsid w:val="00063967"/>
    <w:rsid w:val="0007536E"/>
    <w:rsid w:val="00084A36"/>
    <w:rsid w:val="00090FA5"/>
    <w:rsid w:val="000A5C0E"/>
    <w:rsid w:val="00154C87"/>
    <w:rsid w:val="001929AC"/>
    <w:rsid w:val="001E2669"/>
    <w:rsid w:val="001E4B30"/>
    <w:rsid w:val="0023594E"/>
    <w:rsid w:val="0026562F"/>
    <w:rsid w:val="002801B1"/>
    <w:rsid w:val="002C038D"/>
    <w:rsid w:val="002D4A9D"/>
    <w:rsid w:val="002D66B3"/>
    <w:rsid w:val="002E62B0"/>
    <w:rsid w:val="00306A7D"/>
    <w:rsid w:val="0032510E"/>
    <w:rsid w:val="0035434C"/>
    <w:rsid w:val="003732CA"/>
    <w:rsid w:val="003B5CD8"/>
    <w:rsid w:val="003D29E1"/>
    <w:rsid w:val="0041457F"/>
    <w:rsid w:val="0041632D"/>
    <w:rsid w:val="0047215D"/>
    <w:rsid w:val="00484121"/>
    <w:rsid w:val="004866A7"/>
    <w:rsid w:val="004908C7"/>
    <w:rsid w:val="004A6D97"/>
    <w:rsid w:val="004C49F5"/>
    <w:rsid w:val="004C76D4"/>
    <w:rsid w:val="004D4453"/>
    <w:rsid w:val="004E4C2A"/>
    <w:rsid w:val="004F43A8"/>
    <w:rsid w:val="005663A0"/>
    <w:rsid w:val="00567C7E"/>
    <w:rsid w:val="00575058"/>
    <w:rsid w:val="005B2727"/>
    <w:rsid w:val="005C33FD"/>
    <w:rsid w:val="00602388"/>
    <w:rsid w:val="006037E7"/>
    <w:rsid w:val="006244F3"/>
    <w:rsid w:val="00625498"/>
    <w:rsid w:val="00671E50"/>
    <w:rsid w:val="00697DD5"/>
    <w:rsid w:val="006A3873"/>
    <w:rsid w:val="00715A38"/>
    <w:rsid w:val="00723397"/>
    <w:rsid w:val="0077111F"/>
    <w:rsid w:val="007D3317"/>
    <w:rsid w:val="00804CF0"/>
    <w:rsid w:val="0081493E"/>
    <w:rsid w:val="00841CD1"/>
    <w:rsid w:val="00875A7F"/>
    <w:rsid w:val="00881BF2"/>
    <w:rsid w:val="008C1F1E"/>
    <w:rsid w:val="00913982"/>
    <w:rsid w:val="00913D34"/>
    <w:rsid w:val="00927696"/>
    <w:rsid w:val="009377A7"/>
    <w:rsid w:val="009512DD"/>
    <w:rsid w:val="009C3CD8"/>
    <w:rsid w:val="009F1869"/>
    <w:rsid w:val="00A365DD"/>
    <w:rsid w:val="00A40E8F"/>
    <w:rsid w:val="00A7009B"/>
    <w:rsid w:val="00A728B2"/>
    <w:rsid w:val="00A75941"/>
    <w:rsid w:val="00AA6D5B"/>
    <w:rsid w:val="00AA7872"/>
    <w:rsid w:val="00B02A07"/>
    <w:rsid w:val="00B720C4"/>
    <w:rsid w:val="00B90183"/>
    <w:rsid w:val="00BC20C8"/>
    <w:rsid w:val="00C21497"/>
    <w:rsid w:val="00C659D3"/>
    <w:rsid w:val="00C66FE0"/>
    <w:rsid w:val="00C75113"/>
    <w:rsid w:val="00C76379"/>
    <w:rsid w:val="00C858AE"/>
    <w:rsid w:val="00C86D03"/>
    <w:rsid w:val="00C96288"/>
    <w:rsid w:val="00C9732B"/>
    <w:rsid w:val="00CA686A"/>
    <w:rsid w:val="00D06C13"/>
    <w:rsid w:val="00D45BF5"/>
    <w:rsid w:val="00D728AF"/>
    <w:rsid w:val="00DB5D94"/>
    <w:rsid w:val="00DB7991"/>
    <w:rsid w:val="00DE0E7E"/>
    <w:rsid w:val="00DE507A"/>
    <w:rsid w:val="00E10AC6"/>
    <w:rsid w:val="00E21678"/>
    <w:rsid w:val="00E378F6"/>
    <w:rsid w:val="00E46ABF"/>
    <w:rsid w:val="00E94C89"/>
    <w:rsid w:val="00EA77E2"/>
    <w:rsid w:val="00EB09C7"/>
    <w:rsid w:val="00EC4FBD"/>
    <w:rsid w:val="00EE037B"/>
    <w:rsid w:val="00EF46E9"/>
    <w:rsid w:val="00F0122E"/>
    <w:rsid w:val="00F20EA3"/>
    <w:rsid w:val="00F223D2"/>
    <w:rsid w:val="00F420E3"/>
    <w:rsid w:val="00F6349A"/>
    <w:rsid w:val="00F71332"/>
    <w:rsid w:val="00F8085D"/>
    <w:rsid w:val="00F85662"/>
    <w:rsid w:val="00FA46C6"/>
    <w:rsid w:val="00FA4E47"/>
    <w:rsid w:val="00FC0259"/>
    <w:rsid w:val="00FC1F9F"/>
    <w:rsid w:val="00FC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C991B46"/>
  <w15:chartTrackingRefBased/>
  <w15:docId w15:val="{49B7776F-48B2-466D-9206-55CA6BFD2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63A0"/>
    <w:pPr>
      <w:ind w:leftChars="400" w:left="840"/>
    </w:pPr>
  </w:style>
  <w:style w:type="paragraph" w:styleId="a4">
    <w:name w:val="header"/>
    <w:basedOn w:val="a"/>
    <w:link w:val="a5"/>
    <w:uiPriority w:val="99"/>
    <w:unhideWhenUsed/>
    <w:rsid w:val="009C3CD8"/>
    <w:pPr>
      <w:tabs>
        <w:tab w:val="center" w:pos="4252"/>
        <w:tab w:val="right" w:pos="8504"/>
      </w:tabs>
      <w:snapToGrid w:val="0"/>
    </w:pPr>
  </w:style>
  <w:style w:type="character" w:customStyle="1" w:styleId="a5">
    <w:name w:val="ヘッダー (文字)"/>
    <w:basedOn w:val="a0"/>
    <w:link w:val="a4"/>
    <w:uiPriority w:val="99"/>
    <w:rsid w:val="009C3CD8"/>
  </w:style>
  <w:style w:type="paragraph" w:styleId="a6">
    <w:name w:val="footer"/>
    <w:basedOn w:val="a"/>
    <w:link w:val="a7"/>
    <w:uiPriority w:val="99"/>
    <w:unhideWhenUsed/>
    <w:rsid w:val="009C3CD8"/>
    <w:pPr>
      <w:tabs>
        <w:tab w:val="center" w:pos="4252"/>
        <w:tab w:val="right" w:pos="8504"/>
      </w:tabs>
      <w:snapToGrid w:val="0"/>
    </w:pPr>
  </w:style>
  <w:style w:type="character" w:customStyle="1" w:styleId="a7">
    <w:name w:val="フッター (文字)"/>
    <w:basedOn w:val="a0"/>
    <w:link w:val="a6"/>
    <w:uiPriority w:val="99"/>
    <w:rsid w:val="009C3CD8"/>
  </w:style>
  <w:style w:type="character" w:styleId="a8">
    <w:name w:val="Hyperlink"/>
    <w:basedOn w:val="a0"/>
    <w:uiPriority w:val="99"/>
    <w:unhideWhenUsed/>
    <w:rsid w:val="004866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1180</TotalTime>
  <Pages>1</Pages>
  <Words>378</Words>
  <Characters>401</Characters>
  <Application>Microsoft Office Word</Application>
  <DocSecurity>0</DocSecurity>
  <Lines>21</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杉之尾 祥子</dc:creator>
  <cp:keywords/>
  <dc:description/>
  <cp:lastModifiedBy>海老原 直樹</cp:lastModifiedBy>
  <cp:revision>54</cp:revision>
  <cp:lastPrinted>2020-07-31T04:21:00Z</cp:lastPrinted>
  <dcterms:created xsi:type="dcterms:W3CDTF">2014-07-10T04:41:00Z</dcterms:created>
  <dcterms:modified xsi:type="dcterms:W3CDTF">2023-01-20T03:00:00Z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7a165cd895248fe3893061fea05ea5a30bed3321e0d3ee2eb36142b12177ddbb</vt:lpwstr>
  </property>
</Properties>
</file>