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1416" w14:textId="2498397B" w:rsidR="00106936" w:rsidRPr="00655D62" w:rsidRDefault="00C33CC3" w:rsidP="00E17391">
      <w:pPr>
        <w:spacing w:line="0" w:lineRule="atLeast"/>
        <w:ind w:leftChars="-5" w:left="1" w:rightChars="50" w:right="110" w:hangingChars="4" w:hanging="12"/>
        <w:jc w:val="center"/>
        <w:rPr>
          <w:rFonts w:asciiTheme="majorEastAsia" w:eastAsiaTheme="majorEastAsia" w:hAnsiTheme="majorEastAsia" w:cstheme="majorHAnsi"/>
          <w:color w:val="000000"/>
          <w:sz w:val="28"/>
          <w:szCs w:val="28"/>
        </w:rPr>
      </w:pPr>
      <w:r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20</w:t>
      </w:r>
      <w:r w:rsidR="001F091A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2</w:t>
      </w:r>
      <w:r w:rsidR="00D45B3D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2</w:t>
      </w:r>
      <w:r w:rsidR="00770191" w:rsidRPr="00655D62">
        <w:rPr>
          <w:rFonts w:asciiTheme="majorEastAsia" w:eastAsiaTheme="majorEastAsia" w:hAnsiTheme="majorEastAsia" w:cstheme="majorHAnsi"/>
          <w:sz w:val="28"/>
          <w:szCs w:val="28"/>
        </w:rPr>
        <w:t>年度</w:t>
      </w:r>
      <w:r w:rsidR="004E72F9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「</w:t>
      </w:r>
      <w:r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先端</w:t>
      </w:r>
      <w:r w:rsidR="004E72F9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基礎</w:t>
      </w:r>
      <w:r w:rsidR="004E72F9" w:rsidRPr="00655D62">
        <w:rPr>
          <w:rFonts w:asciiTheme="majorEastAsia" w:eastAsiaTheme="majorEastAsia" w:hAnsiTheme="majorEastAsia" w:cstheme="majorHAnsi"/>
          <w:sz w:val="28"/>
          <w:szCs w:val="28"/>
        </w:rPr>
        <w:t>デジタル計測制御</w:t>
      </w:r>
      <w:r w:rsidR="00600046" w:rsidRPr="00655D62">
        <w:rPr>
          <w:rFonts w:asciiTheme="majorEastAsia" w:eastAsiaTheme="majorEastAsia" w:hAnsiTheme="majorEastAsia" w:cstheme="majorHAnsi" w:hint="eastAsia"/>
          <w:sz w:val="28"/>
          <w:szCs w:val="28"/>
        </w:rPr>
        <w:t>演習</w:t>
      </w:r>
      <w:r w:rsidR="00541AA9" w:rsidRPr="00655D62">
        <w:rPr>
          <w:rFonts w:asciiTheme="majorEastAsia" w:eastAsiaTheme="majorEastAsia" w:hAnsiTheme="majorEastAsia" w:cstheme="majorHAnsi"/>
          <w:sz w:val="28"/>
          <w:szCs w:val="28"/>
        </w:rPr>
        <w:t>」</w:t>
      </w:r>
      <w:r w:rsidR="00622210" w:rsidRPr="00655D62">
        <w:rPr>
          <w:rFonts w:asciiTheme="majorEastAsia" w:eastAsiaTheme="majorEastAsia" w:hAnsiTheme="majorEastAsia" w:cstheme="majorHAnsi"/>
          <w:sz w:val="28"/>
          <w:szCs w:val="28"/>
        </w:rPr>
        <w:t>参加</w:t>
      </w:r>
      <w:r w:rsidR="00106936" w:rsidRPr="00655D62">
        <w:rPr>
          <w:rFonts w:asciiTheme="majorEastAsia" w:eastAsiaTheme="majorEastAsia" w:hAnsiTheme="majorEastAsia" w:cstheme="majorHAnsi"/>
          <w:color w:val="000000"/>
          <w:sz w:val="28"/>
          <w:szCs w:val="28"/>
        </w:rPr>
        <w:t>申込書</w:t>
      </w:r>
    </w:p>
    <w:p w14:paraId="43E75081" w14:textId="77777777" w:rsidR="0012777D" w:rsidRPr="00655D62" w:rsidRDefault="0012777D" w:rsidP="00E17391">
      <w:pPr>
        <w:spacing w:line="0" w:lineRule="atLeast"/>
        <w:ind w:leftChars="-5" w:left="-1" w:rightChars="50" w:right="110" w:hangingChars="4" w:hanging="10"/>
        <w:jc w:val="center"/>
        <w:rPr>
          <w:rFonts w:asciiTheme="majorEastAsia" w:eastAsiaTheme="majorEastAsia" w:hAnsiTheme="majorEastAsia" w:cs="Tahoma"/>
          <w:b/>
          <w:color w:val="000000"/>
          <w:sz w:val="24"/>
          <w:szCs w:val="24"/>
        </w:rPr>
      </w:pPr>
    </w:p>
    <w:p w14:paraId="38002568" w14:textId="77777777" w:rsidR="008D5274" w:rsidRPr="00655D62" w:rsidRDefault="008D5274" w:rsidP="008D5274">
      <w:pPr>
        <w:spacing w:line="0" w:lineRule="atLeast"/>
        <w:ind w:leftChars="-5" w:left="-1" w:rightChars="50" w:right="110" w:hangingChars="4" w:hanging="10"/>
        <w:jc w:val="center"/>
        <w:rPr>
          <w:rFonts w:asciiTheme="majorEastAsia" w:eastAsiaTheme="majorEastAsia" w:hAnsiTheme="majorEastAsia" w:cs="Tahoma"/>
          <w:sz w:val="24"/>
          <w:szCs w:val="24"/>
        </w:rPr>
      </w:pPr>
    </w:p>
    <w:p w14:paraId="191304D2" w14:textId="26D9756E" w:rsidR="00086149" w:rsidRPr="00A46441" w:rsidRDefault="00732542" w:rsidP="00631E57">
      <w:pPr>
        <w:spacing w:line="0" w:lineRule="atLeast"/>
        <w:ind w:right="-74"/>
        <w:rPr>
          <w:rFonts w:asciiTheme="majorEastAsia" w:eastAsiaTheme="majorEastAsia" w:hAnsiTheme="majorEastAsia" w:cs="Tahoma"/>
          <w:sz w:val="24"/>
          <w:szCs w:val="24"/>
        </w:rPr>
      </w:pPr>
      <w:r w:rsidRPr="00A46441">
        <w:rPr>
          <w:rFonts w:asciiTheme="majorEastAsia" w:eastAsiaTheme="majorEastAsia" w:hAnsiTheme="majorEastAsia" w:cs="Tahoma"/>
          <w:sz w:val="24"/>
          <w:szCs w:val="24"/>
        </w:rPr>
        <w:t>＊</w:t>
      </w:r>
      <w:r w:rsidR="00C33CC3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20</w:t>
      </w:r>
      <w:r w:rsidR="001F091A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2</w:t>
      </w:r>
      <w:r w:rsidR="00BA69A9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2</w:t>
      </w:r>
      <w:r w:rsidR="00206148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年</w:t>
      </w:r>
      <w:r w:rsidR="005566CF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8</w:t>
      </w:r>
      <w:r w:rsidR="00163725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月</w:t>
      </w:r>
      <w:r w:rsidR="00C33CC3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1</w:t>
      </w:r>
      <w:r w:rsidR="00BA69A9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9</w:t>
      </w:r>
      <w:r w:rsidR="00163725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日</w:t>
      </w:r>
      <w:r w:rsidR="00086149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(</w:t>
      </w:r>
      <w:r w:rsidR="00E4309D" w:rsidRPr="00A46441">
        <w:rPr>
          <w:rFonts w:asciiTheme="majorEastAsia" w:eastAsiaTheme="majorEastAsia" w:hAnsiTheme="majorEastAsia" w:cs="Tahoma" w:hint="eastAsia"/>
          <w:b/>
          <w:bCs/>
          <w:sz w:val="24"/>
          <w:szCs w:val="24"/>
          <w:u w:val="single"/>
        </w:rPr>
        <w:t>金</w:t>
      </w:r>
      <w:r w:rsidR="00086149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)</w:t>
      </w:r>
      <w:r w:rsidR="00EE1D1C" w:rsidRPr="00A46441">
        <w:rPr>
          <w:rFonts w:asciiTheme="majorEastAsia" w:eastAsiaTheme="majorEastAsia" w:hAnsiTheme="majorEastAsia" w:cs="Tahoma"/>
          <w:b/>
          <w:bCs/>
          <w:sz w:val="24"/>
          <w:szCs w:val="24"/>
          <w:u w:val="single"/>
        </w:rPr>
        <w:t>まで</w:t>
      </w:r>
      <w:r w:rsidR="00EE1D1C" w:rsidRPr="00A46441">
        <w:rPr>
          <w:rFonts w:asciiTheme="majorEastAsia" w:eastAsiaTheme="majorEastAsia" w:hAnsiTheme="majorEastAsia" w:cs="Tahoma"/>
          <w:sz w:val="24"/>
          <w:szCs w:val="24"/>
        </w:rPr>
        <w:t>に、</w:t>
      </w:r>
      <w:r w:rsidR="00EE1D1C" w:rsidRPr="00A46441">
        <w:rPr>
          <w:rFonts w:asciiTheme="majorEastAsia" w:eastAsiaTheme="majorEastAsia" w:hAnsiTheme="majorEastAsia" w:cs="Tahoma" w:hint="eastAsia"/>
          <w:sz w:val="24"/>
          <w:szCs w:val="24"/>
        </w:rPr>
        <w:t>核融合</w:t>
      </w:r>
      <w:r w:rsidR="00EE1D1C" w:rsidRPr="00A46441">
        <w:rPr>
          <w:rFonts w:asciiTheme="majorEastAsia" w:eastAsiaTheme="majorEastAsia" w:hAnsiTheme="majorEastAsia" w:cs="Tahoma"/>
          <w:sz w:val="24"/>
          <w:szCs w:val="24"/>
        </w:rPr>
        <w:t>科学研究所</w:t>
      </w:r>
      <w:r w:rsidR="00EE1D1C" w:rsidRPr="00A46441">
        <w:rPr>
          <w:rFonts w:asciiTheme="majorEastAsia" w:eastAsiaTheme="majorEastAsia" w:hAnsiTheme="majorEastAsia" w:cs="Tahoma" w:hint="eastAsia"/>
          <w:sz w:val="24"/>
          <w:szCs w:val="24"/>
        </w:rPr>
        <w:t xml:space="preserve"> 研究支援</w:t>
      </w:r>
      <w:r w:rsidR="00EE1D1C" w:rsidRPr="00A46441">
        <w:rPr>
          <w:rFonts w:asciiTheme="majorEastAsia" w:eastAsiaTheme="majorEastAsia" w:hAnsiTheme="majorEastAsia" w:cs="Tahoma"/>
          <w:sz w:val="24"/>
          <w:szCs w:val="24"/>
        </w:rPr>
        <w:t>課大学院連携</w:t>
      </w:r>
      <w:r w:rsidR="00EE1D1C" w:rsidRPr="00A46441">
        <w:rPr>
          <w:rFonts w:asciiTheme="majorEastAsia" w:eastAsiaTheme="majorEastAsia" w:hAnsiTheme="majorEastAsia" w:cs="Tahoma" w:hint="eastAsia"/>
          <w:sz w:val="24"/>
          <w:szCs w:val="24"/>
        </w:rPr>
        <w:t>係</w:t>
      </w:r>
      <w:r w:rsidR="00E061D3" w:rsidRPr="00A46441">
        <w:rPr>
          <w:rFonts w:asciiTheme="majorEastAsia" w:eastAsiaTheme="majorEastAsia" w:hAnsiTheme="majorEastAsia" w:cs="Tahoma"/>
          <w:sz w:val="24"/>
          <w:szCs w:val="24"/>
        </w:rPr>
        <w:t>（</w:t>
      </w:r>
      <w:r w:rsidR="00E061D3" w:rsidRPr="00A46441">
        <w:rPr>
          <w:rStyle w:val="a6"/>
          <w:rFonts w:asciiTheme="majorEastAsia" w:eastAsiaTheme="majorEastAsia" w:hAnsiTheme="majorEastAsia" w:cs="Tahoma"/>
          <w:sz w:val="24"/>
          <w:szCs w:val="24"/>
          <w:u w:val="none"/>
        </w:rPr>
        <w:t>daigakuin@nifs.ac.jp</w:t>
      </w:r>
      <w:r w:rsidR="00E061D3" w:rsidRPr="00A46441">
        <w:rPr>
          <w:rFonts w:asciiTheme="majorEastAsia" w:eastAsiaTheme="majorEastAsia" w:hAnsiTheme="majorEastAsia" w:cs="Tahoma"/>
          <w:sz w:val="24"/>
          <w:szCs w:val="24"/>
        </w:rPr>
        <w:t>）</w:t>
      </w:r>
      <w:r w:rsidR="001F123E" w:rsidRPr="00A46441">
        <w:rPr>
          <w:rFonts w:asciiTheme="majorEastAsia" w:eastAsiaTheme="majorEastAsia" w:hAnsiTheme="majorEastAsia" w:cs="Tahoma" w:hint="eastAsia"/>
          <w:sz w:val="24"/>
          <w:szCs w:val="24"/>
        </w:rPr>
        <w:t>宛てに</w:t>
      </w:r>
      <w:r w:rsidR="00A46441">
        <w:rPr>
          <w:rFonts w:asciiTheme="majorEastAsia" w:eastAsiaTheme="majorEastAsia" w:hAnsiTheme="majorEastAsia" w:cs="Tahoma" w:hint="eastAsia"/>
          <w:sz w:val="24"/>
          <w:szCs w:val="24"/>
        </w:rPr>
        <w:t>任意の</w:t>
      </w:r>
      <w:r w:rsidR="00631E57" w:rsidRPr="00A46441">
        <w:rPr>
          <w:rFonts w:asciiTheme="majorEastAsia" w:eastAsiaTheme="majorEastAsia" w:hAnsiTheme="majorEastAsia" w:cs="Tahoma" w:hint="eastAsia"/>
          <w:sz w:val="24"/>
          <w:szCs w:val="24"/>
        </w:rPr>
        <w:t>パスワードを掛けて</w:t>
      </w:r>
      <w:r w:rsidR="001F123E" w:rsidRPr="00A46441">
        <w:rPr>
          <w:rFonts w:asciiTheme="majorEastAsia" w:eastAsiaTheme="majorEastAsia" w:hAnsiTheme="majorEastAsia" w:cs="Tahoma" w:hint="eastAsia"/>
          <w:sz w:val="24"/>
          <w:szCs w:val="24"/>
        </w:rPr>
        <w:t>提出してください。</w:t>
      </w:r>
    </w:p>
    <w:p w14:paraId="4DB3A81A" w14:textId="4C3361ED" w:rsidR="001B1E8C" w:rsidRPr="00A46441" w:rsidRDefault="001B1E8C" w:rsidP="001B1E8C">
      <w:pPr>
        <w:spacing w:line="0" w:lineRule="atLeast"/>
        <w:ind w:right="-74"/>
        <w:rPr>
          <w:rFonts w:asciiTheme="majorEastAsia" w:eastAsiaTheme="majorEastAsia" w:hAnsiTheme="majorEastAsia" w:cs="Tahoma"/>
          <w:sz w:val="24"/>
          <w:szCs w:val="24"/>
        </w:rPr>
      </w:pPr>
      <w:r w:rsidRPr="00A46441">
        <w:rPr>
          <w:rFonts w:asciiTheme="majorEastAsia" w:eastAsiaTheme="majorEastAsia" w:hAnsiTheme="majorEastAsia" w:cs="Tahoma"/>
          <w:sz w:val="24"/>
          <w:szCs w:val="24"/>
        </w:rPr>
        <w:t>＊</w:t>
      </w:r>
      <w:r w:rsidR="003B7EE5" w:rsidRPr="00A46441">
        <w:rPr>
          <w:rFonts w:asciiTheme="majorEastAsia" w:eastAsiaTheme="majorEastAsia" w:hAnsiTheme="majorEastAsia" w:cs="Tahoma" w:hint="eastAsia"/>
          <w:sz w:val="24"/>
          <w:szCs w:val="24"/>
        </w:rPr>
        <w:t>総研大生</w:t>
      </w:r>
      <w:r w:rsidR="00631E57" w:rsidRPr="00A46441">
        <w:rPr>
          <w:rFonts w:asciiTheme="majorEastAsia" w:eastAsiaTheme="majorEastAsia" w:hAnsiTheme="majorEastAsia" w:cs="Tahoma" w:hint="eastAsia"/>
          <w:sz w:val="24"/>
          <w:szCs w:val="24"/>
        </w:rPr>
        <w:t>以外の学生</w:t>
      </w:r>
      <w:r w:rsidR="00046D8A">
        <w:rPr>
          <w:rFonts w:asciiTheme="majorEastAsia" w:eastAsiaTheme="majorEastAsia" w:hAnsiTheme="majorEastAsia" w:cs="Tahoma" w:hint="eastAsia"/>
          <w:sz w:val="24"/>
          <w:szCs w:val="24"/>
        </w:rPr>
        <w:t>で、単位取得を希望しない</w:t>
      </w:r>
      <w:r w:rsidR="00631E57" w:rsidRPr="00A46441">
        <w:rPr>
          <w:rFonts w:asciiTheme="majorEastAsia" w:eastAsiaTheme="majorEastAsia" w:hAnsiTheme="majorEastAsia" w:cs="Tahoma" w:hint="eastAsia"/>
          <w:sz w:val="24"/>
          <w:szCs w:val="24"/>
        </w:rPr>
        <w:t>方は、</w:t>
      </w:r>
      <w:hyperlink r:id="rId8" w:history="1">
        <w:r w:rsidR="00631E57" w:rsidRPr="00A46441">
          <w:rPr>
            <w:rStyle w:val="a6"/>
            <w:rFonts w:asciiTheme="majorEastAsia" w:eastAsiaTheme="majorEastAsia" w:hAnsiTheme="majorEastAsia" w:cs="Tahoma" w:hint="eastAsia"/>
            <w:sz w:val="24"/>
            <w:szCs w:val="24"/>
            <w:u w:val="none"/>
          </w:rPr>
          <w:t>「聴講申込書」</w:t>
        </w:r>
      </w:hyperlink>
      <w:r w:rsidR="00631E57" w:rsidRPr="00A46441">
        <w:rPr>
          <w:rFonts w:asciiTheme="majorEastAsia" w:eastAsiaTheme="majorEastAsia" w:hAnsiTheme="majorEastAsia" w:cs="Tahoma" w:hint="eastAsia"/>
          <w:sz w:val="24"/>
          <w:szCs w:val="24"/>
        </w:rPr>
        <w:t>を併せて</w:t>
      </w:r>
      <w:r w:rsidR="00A46441">
        <w:rPr>
          <w:rFonts w:asciiTheme="majorEastAsia" w:eastAsiaTheme="majorEastAsia" w:hAnsiTheme="majorEastAsia" w:cs="Tahoma" w:hint="eastAsia"/>
          <w:sz w:val="24"/>
          <w:szCs w:val="24"/>
        </w:rPr>
        <w:t>任意の</w:t>
      </w:r>
      <w:r w:rsidR="00631E57" w:rsidRPr="00A46441">
        <w:rPr>
          <w:rFonts w:asciiTheme="majorEastAsia" w:eastAsiaTheme="majorEastAsia" w:hAnsiTheme="majorEastAsia" w:cs="Tahoma" w:hint="eastAsia"/>
          <w:sz w:val="24"/>
          <w:szCs w:val="24"/>
        </w:rPr>
        <w:t>パスワードを掛けて提出してください。</w:t>
      </w:r>
    </w:p>
    <w:p w14:paraId="3DA680FE" w14:textId="2D197CA6" w:rsidR="0012777D" w:rsidRPr="00655D62" w:rsidRDefault="0012777D" w:rsidP="0012777D">
      <w:pPr>
        <w:spacing w:line="0" w:lineRule="atLeast"/>
        <w:ind w:right="1000" w:firstLineChars="350" w:firstLine="734"/>
        <w:rPr>
          <w:rFonts w:asciiTheme="majorEastAsia" w:eastAsiaTheme="majorEastAsia" w:hAnsiTheme="majorEastAsia" w:cs="Tahoma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654"/>
      </w:tblGrid>
      <w:tr w:rsidR="00DF50FF" w:rsidRPr="00655D62" w14:paraId="56C6C129" w14:textId="77777777" w:rsidTr="00DF50FF">
        <w:trPr>
          <w:cantSplit/>
          <w:trHeight w:val="101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5D5BA" w14:textId="4B53B4C1" w:rsidR="00DF50FF" w:rsidRPr="00655D62" w:rsidRDefault="00DF50FF" w:rsidP="00134984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所　属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D50056" w14:textId="3A357496" w:rsidR="00DF50FF" w:rsidRPr="00655D62" w:rsidRDefault="00DF50FF" w:rsidP="00403A9E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（総研大生）</w:t>
            </w:r>
          </w:p>
          <w:p w14:paraId="42974E7D" w14:textId="77777777" w:rsidR="00DF50FF" w:rsidRPr="00655D62" w:rsidRDefault="00DF50FF" w:rsidP="00DF50FF">
            <w:pPr>
              <w:spacing w:line="0" w:lineRule="atLeast"/>
              <w:ind w:firstLineChars="1000" w:firstLine="2297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7244DC5D" w14:textId="0D27954C" w:rsidR="00DF50FF" w:rsidRPr="00655D62" w:rsidRDefault="00DF50FF" w:rsidP="00134984">
            <w:pPr>
              <w:spacing w:line="0" w:lineRule="atLeast"/>
              <w:ind w:firstLineChars="800" w:firstLine="1838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 xml:space="preserve">研究科　             　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　</w:t>
            </w: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専攻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　　　学年：</w:t>
            </w:r>
          </w:p>
        </w:tc>
      </w:tr>
      <w:tr w:rsidR="00DF50FF" w:rsidRPr="00655D62" w14:paraId="6A0A29C8" w14:textId="77777777" w:rsidTr="00DF50FF">
        <w:trPr>
          <w:cantSplit/>
          <w:trHeight w:val="1226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C96" w14:textId="77777777" w:rsidR="00DF50FF" w:rsidRPr="00655D62" w:rsidRDefault="00DF50FF" w:rsidP="00732542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217" w14:textId="77777777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（総研大生以外）</w:t>
            </w:r>
          </w:p>
          <w:p w14:paraId="54D77E03" w14:textId="1850CEFB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大学、研究科・専攻等、学年　／　勤務先、職名など</w:t>
            </w:r>
          </w:p>
        </w:tc>
      </w:tr>
      <w:tr w:rsidR="00DF50FF" w:rsidRPr="00655D62" w14:paraId="47E2957F" w14:textId="77777777" w:rsidTr="00DF50FF">
        <w:trPr>
          <w:cantSplit/>
          <w:trHeight w:val="4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B9E3" w14:textId="58E1030F" w:rsidR="00DF50FF" w:rsidRPr="00655D62" w:rsidRDefault="00DF50FF" w:rsidP="00A831FC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ふりがな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988" w14:textId="77777777" w:rsidR="00DF50FF" w:rsidRPr="00655D62" w:rsidRDefault="00DF50FF" w:rsidP="00A831FC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70A38487" w14:textId="77777777" w:rsidTr="00655D62">
        <w:trPr>
          <w:cantSplit/>
          <w:trHeight w:val="11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2E7" w14:textId="2D526EC2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5CC" w14:textId="77777777" w:rsidR="00DF50FF" w:rsidRPr="00655D62" w:rsidRDefault="00DF50FF" w:rsidP="00A831FC">
            <w:pPr>
              <w:spacing w:line="0" w:lineRule="atLeast"/>
              <w:ind w:right="210"/>
              <w:jc w:val="righ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46E8EB9B" w14:textId="77777777" w:rsidR="00DF50FF" w:rsidRPr="00655D62" w:rsidRDefault="00DF50FF" w:rsidP="00A831FC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6DD14816" w14:textId="77777777" w:rsidTr="00DF50FF">
        <w:trPr>
          <w:cantSplit/>
          <w:trHeight w:val="10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3258" w14:textId="552FD003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218" w14:textId="77777777" w:rsidR="00DF50FF" w:rsidRDefault="00DF50FF" w:rsidP="00134984">
            <w:pPr>
              <w:spacing w:line="0" w:lineRule="atLeast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75342DE3" w14:textId="6B3D9FFE" w:rsidR="00134984" w:rsidRPr="00655D62" w:rsidRDefault="00134984" w:rsidP="00134984">
            <w:pPr>
              <w:spacing w:line="0" w:lineRule="atLeast"/>
              <w:jc w:val="lef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212DC163" w14:textId="77777777" w:rsidTr="00DF50FF">
        <w:trPr>
          <w:cantSplit/>
          <w:trHeight w:val="9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95EC" w14:textId="5FBEAE12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学籍番号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FBF" w14:textId="231976AB" w:rsidR="00DF50FF" w:rsidRPr="00655D62" w:rsidRDefault="00DF50FF" w:rsidP="003F3FC8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（総研大生）</w:t>
            </w:r>
          </w:p>
          <w:p w14:paraId="59E42A0B" w14:textId="37072685" w:rsidR="00DF50FF" w:rsidRPr="00655D62" w:rsidRDefault="00DF50FF" w:rsidP="003F3FC8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</w:tc>
      </w:tr>
      <w:tr w:rsidR="00DF50FF" w:rsidRPr="00655D62" w14:paraId="654DA30F" w14:textId="77777777" w:rsidTr="00DF50FF">
        <w:trPr>
          <w:cantSplit/>
          <w:trHeight w:val="12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DBA8" w14:textId="66518CA4" w:rsidR="00DF50FF" w:rsidRPr="00655D62" w:rsidRDefault="00DF50FF" w:rsidP="00732542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単位取得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497" w14:textId="77777777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4E928037" w14:textId="7A12E0EA" w:rsidR="00DF50FF" w:rsidRPr="00046D8A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希望する　　／　　</w:t>
            </w: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希望しない</w:t>
            </w:r>
            <w:r w:rsidR="00046D8A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br/>
            </w:r>
            <w:r w:rsidR="00046D8A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br/>
            </w:r>
            <w:r w:rsidR="00046D8A"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※他大学の方は所属大学の教務担当部署を通じて手続きください。</w:t>
            </w:r>
          </w:p>
        </w:tc>
      </w:tr>
      <w:tr w:rsidR="00DF50FF" w:rsidRPr="00655D62" w14:paraId="08EAD841" w14:textId="77777777" w:rsidTr="00DF50FF">
        <w:trPr>
          <w:cantSplit/>
          <w:trHeight w:val="112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51BB" w14:textId="30543BAF" w:rsidR="00DF50FF" w:rsidRPr="00655D62" w:rsidRDefault="00DF50FF" w:rsidP="003F3FC8">
            <w:pPr>
              <w:spacing w:line="0" w:lineRule="atLeast"/>
              <w:jc w:val="center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移動経費支援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00B" w14:textId="296AA4F4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  <w:t>（総研大生）</w:t>
            </w:r>
          </w:p>
          <w:p w14:paraId="0D4A9706" w14:textId="77777777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</w:p>
          <w:p w14:paraId="5CBE3B03" w14:textId="01907E8D" w:rsidR="00DF50FF" w:rsidRPr="00655D62" w:rsidRDefault="00DF50FF" w:rsidP="00E4309D">
            <w:pPr>
              <w:spacing w:line="0" w:lineRule="atLeast"/>
              <w:rPr>
                <w:rFonts w:asciiTheme="majorEastAsia" w:eastAsiaTheme="majorEastAsia" w:hAnsiTheme="majorEastAsia" w:cs="Tahoma"/>
                <w:color w:val="000000"/>
                <w:sz w:val="22"/>
                <w:szCs w:val="22"/>
              </w:rPr>
            </w:pP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 xml:space="preserve">希望する　　／　　</w:t>
            </w:r>
            <w:r w:rsidRPr="00655D62">
              <w:rPr>
                <w:rFonts w:asciiTheme="majorEastAsia" w:eastAsiaTheme="majorEastAsia" w:hAnsiTheme="majorEastAsia" w:cs="Tahoma" w:hint="eastAsia"/>
                <w:sz w:val="22"/>
                <w:szCs w:val="22"/>
              </w:rPr>
              <w:t>□</w:t>
            </w:r>
            <w:r w:rsidRPr="00655D62">
              <w:rPr>
                <w:rFonts w:asciiTheme="majorEastAsia" w:eastAsiaTheme="majorEastAsia" w:hAnsiTheme="majorEastAsia" w:cs="Tahoma" w:hint="eastAsia"/>
                <w:color w:val="000000"/>
                <w:sz w:val="22"/>
                <w:szCs w:val="22"/>
              </w:rPr>
              <w:t>希望しない</w:t>
            </w:r>
          </w:p>
        </w:tc>
      </w:tr>
    </w:tbl>
    <w:p w14:paraId="77E1534A" w14:textId="77777777" w:rsidR="001F123E" w:rsidRPr="00655D62" w:rsidRDefault="001F123E" w:rsidP="001F123E">
      <w:pPr>
        <w:spacing w:line="0" w:lineRule="atLeast"/>
        <w:rPr>
          <w:rFonts w:asciiTheme="majorEastAsia" w:eastAsiaTheme="majorEastAsia" w:hAnsiTheme="majorEastAsia" w:cs="ＭＳ 明朝"/>
          <w:sz w:val="18"/>
          <w:szCs w:val="18"/>
        </w:rPr>
      </w:pPr>
    </w:p>
    <w:p w14:paraId="53F8E54A" w14:textId="1D288826" w:rsidR="008B6B5C" w:rsidRPr="00655D62" w:rsidRDefault="000E61A6" w:rsidP="001F123E">
      <w:pPr>
        <w:spacing w:line="0" w:lineRule="atLeast"/>
        <w:ind w:left="230" w:hangingChars="100" w:hanging="230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ＭＳ 明朝" w:hint="eastAsia"/>
          <w:sz w:val="22"/>
          <w:szCs w:val="22"/>
        </w:rPr>
        <w:t>※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参加申込書に記載いただく個人情報は、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本学</w:t>
      </w:r>
      <w:r w:rsidR="001F123E" w:rsidRPr="00655D62">
        <w:rPr>
          <w:rFonts w:asciiTheme="majorEastAsia" w:eastAsiaTheme="majorEastAsia" w:hAnsiTheme="majorEastAsia" w:cs="Tahoma"/>
          <w:sz w:val="22"/>
          <w:szCs w:val="22"/>
        </w:rPr>
        <w:t>個人情報保護規程及び関係法令に基づき、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本</w:t>
      </w:r>
      <w:r w:rsidR="00A90C16" w:rsidRPr="00655D62">
        <w:rPr>
          <w:rFonts w:asciiTheme="majorEastAsia" w:eastAsiaTheme="majorEastAsia" w:hAnsiTheme="majorEastAsia" w:cs="Tahoma" w:hint="eastAsia"/>
          <w:sz w:val="22"/>
          <w:szCs w:val="22"/>
        </w:rPr>
        <w:t>科目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の実施目的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の</w:t>
      </w:r>
      <w:r w:rsidR="001F123E" w:rsidRPr="00655D62">
        <w:rPr>
          <w:rFonts w:asciiTheme="majorEastAsia" w:eastAsiaTheme="majorEastAsia" w:hAnsiTheme="majorEastAsia" w:cs="Tahoma"/>
          <w:sz w:val="22"/>
          <w:szCs w:val="22"/>
        </w:rPr>
        <w:t>範囲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内に限り</w:t>
      </w:r>
      <w:r w:rsidR="001F123E" w:rsidRPr="00655D62">
        <w:rPr>
          <w:rFonts w:asciiTheme="majorEastAsia" w:eastAsiaTheme="majorEastAsia" w:hAnsiTheme="majorEastAsia" w:cs="Tahoma"/>
          <w:sz w:val="22"/>
          <w:szCs w:val="22"/>
        </w:rPr>
        <w:t>利用し適切に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管理し</w:t>
      </w:r>
      <w:r w:rsidR="00E1067E" w:rsidRPr="00655D62">
        <w:rPr>
          <w:rFonts w:asciiTheme="majorEastAsia" w:eastAsiaTheme="majorEastAsia" w:hAnsiTheme="majorEastAsia" w:cs="Tahoma"/>
          <w:sz w:val="22"/>
          <w:szCs w:val="22"/>
        </w:rPr>
        <w:t>ます。</w:t>
      </w:r>
    </w:p>
    <w:p w14:paraId="5EFCEEC5" w14:textId="77777777" w:rsidR="00E4309D" w:rsidRPr="00655D62" w:rsidRDefault="00E4309D" w:rsidP="00A46441">
      <w:pPr>
        <w:spacing w:line="0" w:lineRule="atLeast"/>
        <w:rPr>
          <w:rFonts w:asciiTheme="majorEastAsia" w:eastAsiaTheme="majorEastAsia" w:hAnsiTheme="majorEastAsia" w:cs="ＭＳ 明朝"/>
          <w:sz w:val="22"/>
          <w:szCs w:val="22"/>
        </w:rPr>
      </w:pPr>
    </w:p>
    <w:p w14:paraId="00277631" w14:textId="26E935BC" w:rsidR="00257328" w:rsidRPr="00655D62" w:rsidRDefault="00257328" w:rsidP="001F123E">
      <w:pPr>
        <w:spacing w:line="0" w:lineRule="atLeast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ＭＳ 明朝" w:hint="eastAsia"/>
          <w:sz w:val="22"/>
          <w:szCs w:val="22"/>
        </w:rPr>
        <w:t>※</w:t>
      </w:r>
      <w:r w:rsidR="002D77CA" w:rsidRPr="00655D62">
        <w:rPr>
          <w:rFonts w:asciiTheme="majorEastAsia" w:eastAsiaTheme="majorEastAsia" w:hAnsiTheme="majorEastAsia" w:cs="Tahoma"/>
          <w:sz w:val="22"/>
          <w:szCs w:val="22"/>
        </w:rPr>
        <w:t>参加申込書を受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信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確認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後、受付確認のメールを</w:t>
      </w:r>
      <w:r w:rsidR="001F123E" w:rsidRPr="00655D62">
        <w:rPr>
          <w:rFonts w:asciiTheme="majorEastAsia" w:eastAsiaTheme="majorEastAsia" w:hAnsiTheme="majorEastAsia" w:cs="Tahoma" w:hint="eastAsia"/>
          <w:sz w:val="22"/>
          <w:szCs w:val="22"/>
        </w:rPr>
        <w:t>送信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します。</w:t>
      </w:r>
    </w:p>
    <w:p w14:paraId="788D1DC8" w14:textId="14A6FDF8" w:rsidR="00257328" w:rsidRPr="00655D62" w:rsidRDefault="00EE1D1C" w:rsidP="001F123E">
      <w:pPr>
        <w:spacing w:line="0" w:lineRule="atLeast"/>
        <w:ind w:firstLineChars="100" w:firstLine="230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申込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期日が終了後、受付確認の</w:t>
      </w: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メール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が</w:t>
      </w: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届かない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場合は、</w:t>
      </w:r>
      <w:r w:rsidR="00DF50FF" w:rsidRPr="00655D62">
        <w:rPr>
          <w:rFonts w:asciiTheme="majorEastAsia" w:eastAsiaTheme="majorEastAsia" w:hAnsiTheme="majorEastAsia" w:cs="Tahoma" w:hint="eastAsia"/>
          <w:sz w:val="22"/>
          <w:szCs w:val="22"/>
        </w:rPr>
        <w:t>以下</w:t>
      </w:r>
      <w:r w:rsidR="00E061D3" w:rsidRPr="00655D62">
        <w:rPr>
          <w:rFonts w:asciiTheme="majorEastAsia" w:eastAsiaTheme="majorEastAsia" w:hAnsiTheme="majorEastAsia" w:cs="Tahoma" w:hint="eastAsia"/>
          <w:sz w:val="22"/>
          <w:szCs w:val="22"/>
        </w:rPr>
        <w:t>連絡先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までお問い合せ</w:t>
      </w:r>
      <w:r w:rsidRPr="00655D62">
        <w:rPr>
          <w:rFonts w:asciiTheme="majorEastAsia" w:eastAsiaTheme="majorEastAsia" w:hAnsiTheme="majorEastAsia" w:cs="Tahoma" w:hint="eastAsia"/>
          <w:sz w:val="22"/>
          <w:szCs w:val="22"/>
        </w:rPr>
        <w:t>ください</w:t>
      </w:r>
      <w:r w:rsidR="00257328" w:rsidRPr="00655D62">
        <w:rPr>
          <w:rFonts w:asciiTheme="majorEastAsia" w:eastAsiaTheme="majorEastAsia" w:hAnsiTheme="majorEastAsia" w:cs="Tahoma"/>
          <w:sz w:val="22"/>
          <w:szCs w:val="22"/>
        </w:rPr>
        <w:t>。</w:t>
      </w:r>
    </w:p>
    <w:p w14:paraId="51AC6DCB" w14:textId="77777777" w:rsidR="00E4309D" w:rsidRPr="00655D62" w:rsidRDefault="00E4309D" w:rsidP="00C4526A">
      <w:pPr>
        <w:spacing w:line="0" w:lineRule="atLeast"/>
        <w:ind w:leftChars="100" w:left="335" w:hangingChars="50" w:hanging="115"/>
        <w:rPr>
          <w:rFonts w:asciiTheme="majorEastAsia" w:eastAsiaTheme="majorEastAsia" w:hAnsiTheme="majorEastAsia" w:cs="Tahoma"/>
          <w:sz w:val="22"/>
          <w:szCs w:val="22"/>
        </w:rPr>
      </w:pPr>
    </w:p>
    <w:p w14:paraId="43584ACB" w14:textId="632D1A2A" w:rsidR="000F445D" w:rsidRPr="00655D62" w:rsidRDefault="007D1B9D" w:rsidP="00E061D3">
      <w:pPr>
        <w:spacing w:line="0" w:lineRule="atLeast"/>
        <w:ind w:leftChars="100" w:left="220" w:firstLineChars="100" w:firstLine="230"/>
        <w:rPr>
          <w:rFonts w:asciiTheme="majorEastAsia" w:eastAsiaTheme="majorEastAsia" w:hAnsiTheme="majorEastAsia" w:cs="Tahoma"/>
          <w:sz w:val="22"/>
          <w:szCs w:val="22"/>
        </w:rPr>
      </w:pPr>
      <w:r w:rsidRPr="00655D62">
        <w:rPr>
          <w:rFonts w:asciiTheme="majorEastAsia" w:eastAsiaTheme="majorEastAsia" w:hAnsiTheme="majorEastAsia" w:cs="Tahoma"/>
          <w:sz w:val="22"/>
          <w:szCs w:val="22"/>
        </w:rPr>
        <w:t>【</w:t>
      </w:r>
      <w:r w:rsidR="00DB7FD8">
        <w:rPr>
          <w:rFonts w:asciiTheme="majorEastAsia" w:eastAsiaTheme="majorEastAsia" w:hAnsiTheme="majorEastAsia" w:cs="Tahoma" w:hint="eastAsia"/>
          <w:sz w:val="22"/>
          <w:szCs w:val="22"/>
        </w:rPr>
        <w:t>提出先・</w:t>
      </w:r>
      <w:bookmarkStart w:id="0" w:name="_GoBack"/>
      <w:bookmarkEnd w:id="0"/>
      <w:r w:rsidR="00E061D3" w:rsidRPr="00655D62">
        <w:rPr>
          <w:rFonts w:asciiTheme="majorEastAsia" w:eastAsiaTheme="majorEastAsia" w:hAnsiTheme="majorEastAsia" w:cs="Tahoma" w:hint="eastAsia"/>
          <w:sz w:val="22"/>
          <w:szCs w:val="22"/>
        </w:rPr>
        <w:t>連絡</w:t>
      </w:r>
      <w:r w:rsidRPr="00655D62">
        <w:rPr>
          <w:rFonts w:asciiTheme="majorEastAsia" w:eastAsiaTheme="majorEastAsia" w:hAnsiTheme="majorEastAsia" w:cs="Tahoma"/>
          <w:sz w:val="22"/>
          <w:szCs w:val="22"/>
          <w:lang w:eastAsia="zh-CN"/>
        </w:rPr>
        <w:t>先</w:t>
      </w:r>
      <w:r w:rsidRPr="00655D62">
        <w:rPr>
          <w:rFonts w:asciiTheme="majorEastAsia" w:eastAsiaTheme="majorEastAsia" w:hAnsiTheme="majorEastAsia" w:cs="Tahoma"/>
          <w:sz w:val="22"/>
          <w:szCs w:val="22"/>
        </w:rPr>
        <w:t>】</w:t>
      </w:r>
    </w:p>
    <w:p w14:paraId="0AC30F0F" w14:textId="77777777" w:rsidR="00A46441" w:rsidRDefault="007D1B9D" w:rsidP="00C4526A">
      <w:pPr>
        <w:spacing w:line="0" w:lineRule="atLeast"/>
        <w:ind w:leftChars="100" w:left="220" w:firstLineChars="100" w:firstLine="230"/>
        <w:rPr>
          <w:rFonts w:asciiTheme="majorEastAsia" w:eastAsia="SimSun" w:hAnsiTheme="majorEastAsia" w:cs="Tahoma"/>
          <w:kern w:val="0"/>
          <w:sz w:val="22"/>
          <w:szCs w:val="22"/>
          <w:lang w:eastAsia="zh-CN"/>
        </w:rPr>
      </w:pPr>
      <w:r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 xml:space="preserve">　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  <w:lang w:eastAsia="zh-CN"/>
        </w:rPr>
        <w:t>核融合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科学研究所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  <w:lang w:eastAsia="zh-CN"/>
        </w:rPr>
        <w:t xml:space="preserve">　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研究支援課大学院連携係</w:t>
      </w:r>
    </w:p>
    <w:p w14:paraId="09F1F3A7" w14:textId="04BF8F9A" w:rsidR="00C4526A" w:rsidRPr="00655D62" w:rsidRDefault="00A46441" w:rsidP="00A46441">
      <w:pPr>
        <w:spacing w:line="0" w:lineRule="atLeast"/>
        <w:ind w:leftChars="100" w:left="220" w:firstLineChars="200" w:firstLine="459"/>
        <w:rPr>
          <w:rFonts w:asciiTheme="majorEastAsia" w:eastAsiaTheme="majorEastAsia" w:hAnsiTheme="majorEastAsia" w:cs="Tahoma"/>
          <w:sz w:val="22"/>
          <w:szCs w:val="22"/>
          <w:lang w:eastAsia="zh-CN"/>
        </w:rPr>
      </w:pPr>
      <w:r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（総合研究大学院大学 物理科学研究科 核融合科学専攻 事務担当係）</w:t>
      </w:r>
    </w:p>
    <w:p w14:paraId="7CC5B727" w14:textId="5185E9AD" w:rsidR="00855CE3" w:rsidRPr="00655D62" w:rsidRDefault="007D1B9D" w:rsidP="000F445D">
      <w:pPr>
        <w:spacing w:line="0" w:lineRule="atLeast"/>
        <w:ind w:firstLineChars="250" w:firstLine="574"/>
        <w:rPr>
          <w:rFonts w:asciiTheme="majorEastAsia" w:eastAsiaTheme="majorEastAsia" w:hAnsiTheme="majorEastAsia" w:cs="Tahoma"/>
          <w:sz w:val="22"/>
          <w:szCs w:val="22"/>
          <w:lang w:eastAsia="zh-CN"/>
        </w:rPr>
      </w:pPr>
      <w:r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TEL</w:t>
      </w:r>
      <w:r w:rsidR="007C0F96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：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0572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>-58-2042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･2843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 xml:space="preserve">　　</w:t>
      </w:r>
      <w:r w:rsidRPr="00655D62">
        <w:rPr>
          <w:rFonts w:asciiTheme="majorEastAsia" w:eastAsiaTheme="majorEastAsia" w:hAnsiTheme="majorEastAsia" w:cs="Tahoma"/>
          <w:kern w:val="0"/>
          <w:sz w:val="22"/>
          <w:szCs w:val="22"/>
          <w:lang w:eastAsia="zh-CN"/>
        </w:rPr>
        <w:t xml:space="preserve">　E-mail：</w:t>
      </w:r>
      <w:r w:rsidR="00EE1D1C" w:rsidRPr="00655D62">
        <w:rPr>
          <w:rFonts w:asciiTheme="majorEastAsia" w:eastAsiaTheme="majorEastAsia" w:hAnsiTheme="majorEastAsia" w:cs="Tahoma" w:hint="eastAsia"/>
          <w:kern w:val="0"/>
          <w:sz w:val="22"/>
          <w:szCs w:val="22"/>
        </w:rPr>
        <w:t>daigakuin@nifs.</w:t>
      </w:r>
      <w:r w:rsidR="00EE1D1C" w:rsidRPr="00655D62">
        <w:rPr>
          <w:rFonts w:asciiTheme="majorEastAsia" w:eastAsiaTheme="majorEastAsia" w:hAnsiTheme="majorEastAsia" w:cs="Tahoma"/>
          <w:kern w:val="0"/>
          <w:sz w:val="22"/>
          <w:szCs w:val="22"/>
        </w:rPr>
        <w:t>ac.jp</w:t>
      </w:r>
      <w:r w:rsidR="00EE1D1C" w:rsidRPr="00655D62">
        <w:rPr>
          <w:rFonts w:asciiTheme="majorEastAsia" w:eastAsiaTheme="majorEastAsia" w:hAnsiTheme="majorEastAsia" w:cs="Tahoma"/>
          <w:sz w:val="22"/>
          <w:szCs w:val="22"/>
          <w:lang w:eastAsia="zh-CN"/>
        </w:rPr>
        <w:t xml:space="preserve"> </w:t>
      </w:r>
    </w:p>
    <w:p w14:paraId="2B2C9F73" w14:textId="77777777" w:rsidR="0010390A" w:rsidRPr="00655D62" w:rsidRDefault="0010390A" w:rsidP="00655D62">
      <w:pPr>
        <w:spacing w:line="0" w:lineRule="atLeast"/>
        <w:rPr>
          <w:rFonts w:asciiTheme="majorEastAsia" w:eastAsia="SimSun" w:hAnsiTheme="majorEastAsia" w:cs="Tahoma"/>
          <w:sz w:val="20"/>
          <w:lang w:eastAsia="zh-CN"/>
        </w:rPr>
      </w:pPr>
    </w:p>
    <w:sectPr w:rsidR="0010390A" w:rsidRPr="00655D62" w:rsidSect="00655D62">
      <w:pgSz w:w="11906" w:h="16838" w:code="9"/>
      <w:pgMar w:top="709" w:right="1021" w:bottom="1021" w:left="1247" w:header="851" w:footer="992" w:gutter="0"/>
      <w:cols w:space="425"/>
      <w:docGrid w:type="linesAndChars" w:linePitch="356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5B14" w14:textId="77777777" w:rsidR="000F445D" w:rsidRDefault="000F445D">
      <w:r>
        <w:separator/>
      </w:r>
    </w:p>
  </w:endnote>
  <w:endnote w:type="continuationSeparator" w:id="0">
    <w:p w14:paraId="15CD3F4B" w14:textId="77777777" w:rsidR="000F445D" w:rsidRDefault="000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6C15" w14:textId="77777777" w:rsidR="000F445D" w:rsidRDefault="000F445D">
      <w:r>
        <w:separator/>
      </w:r>
    </w:p>
  </w:footnote>
  <w:footnote w:type="continuationSeparator" w:id="0">
    <w:p w14:paraId="576A0BB6" w14:textId="77777777" w:rsidR="000F445D" w:rsidRDefault="000F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46D2"/>
    <w:multiLevelType w:val="hybridMultilevel"/>
    <w:tmpl w:val="3E34ABC6"/>
    <w:lvl w:ilvl="0" w:tplc="B8BC7FC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2F44ABB"/>
    <w:multiLevelType w:val="hybridMultilevel"/>
    <w:tmpl w:val="6D2EE9EA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2" w15:restartNumberingAfterBreak="0">
    <w:nsid w:val="14497714"/>
    <w:multiLevelType w:val="hybridMultilevel"/>
    <w:tmpl w:val="1B46C52A"/>
    <w:lvl w:ilvl="0" w:tplc="819CC7D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2B38CF"/>
    <w:multiLevelType w:val="singleLevel"/>
    <w:tmpl w:val="5E925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1F815D81"/>
    <w:multiLevelType w:val="hybridMultilevel"/>
    <w:tmpl w:val="862EF39A"/>
    <w:lvl w:ilvl="0" w:tplc="484C06B4">
      <w:start w:val="3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1FB21930"/>
    <w:multiLevelType w:val="hybridMultilevel"/>
    <w:tmpl w:val="3A1811CC"/>
    <w:lvl w:ilvl="0" w:tplc="8AE4E5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B228E"/>
    <w:multiLevelType w:val="hybridMultilevel"/>
    <w:tmpl w:val="AD063216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2610791B"/>
    <w:multiLevelType w:val="hybridMultilevel"/>
    <w:tmpl w:val="C44E56CE"/>
    <w:lvl w:ilvl="0" w:tplc="0409000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8" w15:restartNumberingAfterBreak="0">
    <w:nsid w:val="387B0AF0"/>
    <w:multiLevelType w:val="hybridMultilevel"/>
    <w:tmpl w:val="2B48CC86"/>
    <w:lvl w:ilvl="0" w:tplc="CB3E7E5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A1A4722"/>
    <w:multiLevelType w:val="singleLevel"/>
    <w:tmpl w:val="7EFC30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173F19"/>
    <w:multiLevelType w:val="hybridMultilevel"/>
    <w:tmpl w:val="AB3C8DD4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BA442C"/>
    <w:multiLevelType w:val="hybridMultilevel"/>
    <w:tmpl w:val="A8508B6C"/>
    <w:lvl w:ilvl="0" w:tplc="DC3C9FD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90D0B"/>
    <w:multiLevelType w:val="hybridMultilevel"/>
    <w:tmpl w:val="E36AFB06"/>
    <w:lvl w:ilvl="0" w:tplc="D15681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D833DA"/>
    <w:multiLevelType w:val="hybridMultilevel"/>
    <w:tmpl w:val="D708CFB6"/>
    <w:lvl w:ilvl="0" w:tplc="0409000F">
      <w:start w:val="1"/>
      <w:numFmt w:val="decimal"/>
      <w:lvlText w:val="%1."/>
      <w:lvlJc w:val="left"/>
      <w:pPr>
        <w:tabs>
          <w:tab w:val="num" w:pos="4635"/>
        </w:tabs>
        <w:ind w:left="463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5"/>
        </w:tabs>
        <w:ind w:left="7995" w:hanging="420"/>
      </w:pPr>
      <w:rPr>
        <w:rFonts w:ascii="Wingdings" w:hAnsi="Wingdings" w:hint="default"/>
      </w:rPr>
    </w:lvl>
  </w:abstractNum>
  <w:abstractNum w:abstractNumId="14" w15:restartNumberingAfterBreak="0">
    <w:nsid w:val="4A8B737B"/>
    <w:multiLevelType w:val="hybridMultilevel"/>
    <w:tmpl w:val="EAF69904"/>
    <w:lvl w:ilvl="0" w:tplc="0A34C1E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5" w15:restartNumberingAfterBreak="0">
    <w:nsid w:val="57CE3358"/>
    <w:multiLevelType w:val="singleLevel"/>
    <w:tmpl w:val="EE4690C6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</w:abstractNum>
  <w:abstractNum w:abstractNumId="16" w15:restartNumberingAfterBreak="0">
    <w:nsid w:val="58933F1C"/>
    <w:multiLevelType w:val="hybridMultilevel"/>
    <w:tmpl w:val="EEF00164"/>
    <w:lvl w:ilvl="0" w:tplc="304A14BC">
      <w:start w:val="2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7" w15:restartNumberingAfterBreak="0">
    <w:nsid w:val="599A3CDA"/>
    <w:multiLevelType w:val="singleLevel"/>
    <w:tmpl w:val="85FC9236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195"/>
      </w:pPr>
      <w:rPr>
        <w:rFonts w:hint="eastAsia"/>
      </w:rPr>
    </w:lvl>
  </w:abstractNum>
  <w:abstractNum w:abstractNumId="18" w15:restartNumberingAfterBreak="0">
    <w:nsid w:val="5C57423E"/>
    <w:multiLevelType w:val="hybridMultilevel"/>
    <w:tmpl w:val="054A4CDC"/>
    <w:lvl w:ilvl="0" w:tplc="8020EA16">
      <w:start w:val="2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eastAsia="ＭＳ Ｐゴシック" w:hAnsi="Wingdings" w:cs="Arial Unicode MS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30D4404"/>
    <w:multiLevelType w:val="hybridMultilevel"/>
    <w:tmpl w:val="D8EEAC9A"/>
    <w:lvl w:ilvl="0" w:tplc="BF3287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0" w15:restartNumberingAfterBreak="0">
    <w:nsid w:val="6C177B22"/>
    <w:multiLevelType w:val="hybridMultilevel"/>
    <w:tmpl w:val="48AC5C4E"/>
    <w:lvl w:ilvl="0" w:tplc="3730B34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CA6F7B"/>
    <w:multiLevelType w:val="hybridMultilevel"/>
    <w:tmpl w:val="BCBE4F70"/>
    <w:lvl w:ilvl="0" w:tplc="0302BB16">
      <w:numFmt w:val="bullet"/>
      <w:lvlText w:val="-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8193914"/>
    <w:multiLevelType w:val="hybridMultilevel"/>
    <w:tmpl w:val="661470C2"/>
    <w:lvl w:ilvl="0" w:tplc="B0566B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6D5C51"/>
    <w:multiLevelType w:val="hybridMultilevel"/>
    <w:tmpl w:val="8A9E5D0A"/>
    <w:lvl w:ilvl="0" w:tplc="4BC2EA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007BE3"/>
    <w:multiLevelType w:val="hybridMultilevel"/>
    <w:tmpl w:val="C67E4778"/>
    <w:lvl w:ilvl="0" w:tplc="908E2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4"/>
  </w:num>
  <w:num w:numId="5">
    <w:abstractNumId w:val="12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  <w:num w:numId="22">
    <w:abstractNumId w:val="18"/>
  </w:num>
  <w:num w:numId="23">
    <w:abstractNumId w:val="20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1"/>
    <w:rsid w:val="00003928"/>
    <w:rsid w:val="0000582A"/>
    <w:rsid w:val="0001332E"/>
    <w:rsid w:val="000256CF"/>
    <w:rsid w:val="00027BF6"/>
    <w:rsid w:val="000310C3"/>
    <w:rsid w:val="0003558F"/>
    <w:rsid w:val="00045A80"/>
    <w:rsid w:val="00045FCB"/>
    <w:rsid w:val="00046768"/>
    <w:rsid w:val="00046D8A"/>
    <w:rsid w:val="00051039"/>
    <w:rsid w:val="0005440D"/>
    <w:rsid w:val="00054788"/>
    <w:rsid w:val="0005608B"/>
    <w:rsid w:val="00061E31"/>
    <w:rsid w:val="0006510B"/>
    <w:rsid w:val="000653B6"/>
    <w:rsid w:val="000676F8"/>
    <w:rsid w:val="00073F32"/>
    <w:rsid w:val="0007771D"/>
    <w:rsid w:val="00083089"/>
    <w:rsid w:val="000848B6"/>
    <w:rsid w:val="00086149"/>
    <w:rsid w:val="00090831"/>
    <w:rsid w:val="00097A37"/>
    <w:rsid w:val="000B05E7"/>
    <w:rsid w:val="000B1E27"/>
    <w:rsid w:val="000B24A7"/>
    <w:rsid w:val="000B7D98"/>
    <w:rsid w:val="000B7E83"/>
    <w:rsid w:val="000C2488"/>
    <w:rsid w:val="000C2C25"/>
    <w:rsid w:val="000C7EAF"/>
    <w:rsid w:val="000D4B19"/>
    <w:rsid w:val="000D4E07"/>
    <w:rsid w:val="000D60BA"/>
    <w:rsid w:val="000E61A6"/>
    <w:rsid w:val="000F0A5C"/>
    <w:rsid w:val="000F1AF1"/>
    <w:rsid w:val="000F445D"/>
    <w:rsid w:val="000F6DE4"/>
    <w:rsid w:val="0010390A"/>
    <w:rsid w:val="00106936"/>
    <w:rsid w:val="001133CD"/>
    <w:rsid w:val="00114DAE"/>
    <w:rsid w:val="001174AB"/>
    <w:rsid w:val="00120F3A"/>
    <w:rsid w:val="00122F09"/>
    <w:rsid w:val="00125C0C"/>
    <w:rsid w:val="0012777D"/>
    <w:rsid w:val="00132906"/>
    <w:rsid w:val="00134984"/>
    <w:rsid w:val="00153E89"/>
    <w:rsid w:val="00156BAC"/>
    <w:rsid w:val="00163725"/>
    <w:rsid w:val="001766F9"/>
    <w:rsid w:val="00181488"/>
    <w:rsid w:val="001815C5"/>
    <w:rsid w:val="00182335"/>
    <w:rsid w:val="001860D6"/>
    <w:rsid w:val="00186B86"/>
    <w:rsid w:val="00192D36"/>
    <w:rsid w:val="00193E86"/>
    <w:rsid w:val="00195466"/>
    <w:rsid w:val="001977D6"/>
    <w:rsid w:val="001A55E9"/>
    <w:rsid w:val="001A58EB"/>
    <w:rsid w:val="001B1E8C"/>
    <w:rsid w:val="001B3320"/>
    <w:rsid w:val="001B71FA"/>
    <w:rsid w:val="001C0BA4"/>
    <w:rsid w:val="001C30DA"/>
    <w:rsid w:val="001C32E5"/>
    <w:rsid w:val="001D3EFB"/>
    <w:rsid w:val="001D6125"/>
    <w:rsid w:val="001D68C5"/>
    <w:rsid w:val="001E5C74"/>
    <w:rsid w:val="001F091A"/>
    <w:rsid w:val="001F0A76"/>
    <w:rsid w:val="001F123E"/>
    <w:rsid w:val="001F1277"/>
    <w:rsid w:val="001F2AF5"/>
    <w:rsid w:val="00201AE4"/>
    <w:rsid w:val="00206148"/>
    <w:rsid w:val="00214DDF"/>
    <w:rsid w:val="00215C2D"/>
    <w:rsid w:val="00224A18"/>
    <w:rsid w:val="00226245"/>
    <w:rsid w:val="002360EB"/>
    <w:rsid w:val="002431B1"/>
    <w:rsid w:val="00244C05"/>
    <w:rsid w:val="002455FF"/>
    <w:rsid w:val="0025080C"/>
    <w:rsid w:val="002509E0"/>
    <w:rsid w:val="00257328"/>
    <w:rsid w:val="00267FAC"/>
    <w:rsid w:val="0027282F"/>
    <w:rsid w:val="00275C26"/>
    <w:rsid w:val="0028116D"/>
    <w:rsid w:val="00283D2B"/>
    <w:rsid w:val="00284565"/>
    <w:rsid w:val="002909C8"/>
    <w:rsid w:val="00292CA6"/>
    <w:rsid w:val="00295658"/>
    <w:rsid w:val="002A46CE"/>
    <w:rsid w:val="002B4C8B"/>
    <w:rsid w:val="002B5E84"/>
    <w:rsid w:val="002C0170"/>
    <w:rsid w:val="002C2D72"/>
    <w:rsid w:val="002D77CA"/>
    <w:rsid w:val="002E3365"/>
    <w:rsid w:val="002E4593"/>
    <w:rsid w:val="002F120A"/>
    <w:rsid w:val="002F76BA"/>
    <w:rsid w:val="00300A23"/>
    <w:rsid w:val="00300E19"/>
    <w:rsid w:val="00303E56"/>
    <w:rsid w:val="0030653A"/>
    <w:rsid w:val="003127ED"/>
    <w:rsid w:val="00327CCD"/>
    <w:rsid w:val="00335640"/>
    <w:rsid w:val="00337C00"/>
    <w:rsid w:val="0034112B"/>
    <w:rsid w:val="00341A02"/>
    <w:rsid w:val="003420F4"/>
    <w:rsid w:val="00354762"/>
    <w:rsid w:val="003565E4"/>
    <w:rsid w:val="003578EF"/>
    <w:rsid w:val="00360906"/>
    <w:rsid w:val="00364172"/>
    <w:rsid w:val="00365897"/>
    <w:rsid w:val="003677A4"/>
    <w:rsid w:val="0037450E"/>
    <w:rsid w:val="00384630"/>
    <w:rsid w:val="00385195"/>
    <w:rsid w:val="00385DE7"/>
    <w:rsid w:val="00385EFF"/>
    <w:rsid w:val="0038793D"/>
    <w:rsid w:val="0039206F"/>
    <w:rsid w:val="00392EBC"/>
    <w:rsid w:val="00395FA3"/>
    <w:rsid w:val="00396B9E"/>
    <w:rsid w:val="003A24A3"/>
    <w:rsid w:val="003A6DE1"/>
    <w:rsid w:val="003B608C"/>
    <w:rsid w:val="003B77D7"/>
    <w:rsid w:val="003B7CF8"/>
    <w:rsid w:val="003B7EE5"/>
    <w:rsid w:val="003C4F11"/>
    <w:rsid w:val="003D3869"/>
    <w:rsid w:val="003D7C4E"/>
    <w:rsid w:val="003E2903"/>
    <w:rsid w:val="003E3E05"/>
    <w:rsid w:val="003E7083"/>
    <w:rsid w:val="003F3FC8"/>
    <w:rsid w:val="003F4983"/>
    <w:rsid w:val="003F65A2"/>
    <w:rsid w:val="003F6956"/>
    <w:rsid w:val="004023DB"/>
    <w:rsid w:val="00403A9E"/>
    <w:rsid w:val="00405152"/>
    <w:rsid w:val="00405690"/>
    <w:rsid w:val="00411D39"/>
    <w:rsid w:val="00414C43"/>
    <w:rsid w:val="00415369"/>
    <w:rsid w:val="00416815"/>
    <w:rsid w:val="00416959"/>
    <w:rsid w:val="0042223F"/>
    <w:rsid w:val="00430016"/>
    <w:rsid w:val="00430B98"/>
    <w:rsid w:val="00433FE6"/>
    <w:rsid w:val="004351BA"/>
    <w:rsid w:val="0043792B"/>
    <w:rsid w:val="0044568C"/>
    <w:rsid w:val="00453C28"/>
    <w:rsid w:val="00455E52"/>
    <w:rsid w:val="0045613E"/>
    <w:rsid w:val="00461F81"/>
    <w:rsid w:val="00467C06"/>
    <w:rsid w:val="004717A2"/>
    <w:rsid w:val="00473679"/>
    <w:rsid w:val="00475C37"/>
    <w:rsid w:val="00485749"/>
    <w:rsid w:val="004905A9"/>
    <w:rsid w:val="004908EB"/>
    <w:rsid w:val="00495DF7"/>
    <w:rsid w:val="004A6849"/>
    <w:rsid w:val="004A7F7D"/>
    <w:rsid w:val="004B164D"/>
    <w:rsid w:val="004B38BE"/>
    <w:rsid w:val="004B563E"/>
    <w:rsid w:val="004B63E8"/>
    <w:rsid w:val="004C293E"/>
    <w:rsid w:val="004C5A15"/>
    <w:rsid w:val="004C7248"/>
    <w:rsid w:val="004D5964"/>
    <w:rsid w:val="004D7274"/>
    <w:rsid w:val="004E72F9"/>
    <w:rsid w:val="004F2B2B"/>
    <w:rsid w:val="005039FC"/>
    <w:rsid w:val="0051773C"/>
    <w:rsid w:val="00522B71"/>
    <w:rsid w:val="00526CE8"/>
    <w:rsid w:val="005300F1"/>
    <w:rsid w:val="00532D7E"/>
    <w:rsid w:val="0053571D"/>
    <w:rsid w:val="00541AA9"/>
    <w:rsid w:val="0054730A"/>
    <w:rsid w:val="00554424"/>
    <w:rsid w:val="005566CF"/>
    <w:rsid w:val="00556DE1"/>
    <w:rsid w:val="00564239"/>
    <w:rsid w:val="0056758A"/>
    <w:rsid w:val="00567B03"/>
    <w:rsid w:val="00572B34"/>
    <w:rsid w:val="00580F44"/>
    <w:rsid w:val="005812A1"/>
    <w:rsid w:val="005843B3"/>
    <w:rsid w:val="0059138A"/>
    <w:rsid w:val="0059209F"/>
    <w:rsid w:val="005956E0"/>
    <w:rsid w:val="005A364B"/>
    <w:rsid w:val="005A4595"/>
    <w:rsid w:val="005A6885"/>
    <w:rsid w:val="005B358A"/>
    <w:rsid w:val="005D1D54"/>
    <w:rsid w:val="00600046"/>
    <w:rsid w:val="006115EC"/>
    <w:rsid w:val="00622210"/>
    <w:rsid w:val="006271A3"/>
    <w:rsid w:val="00627F1F"/>
    <w:rsid w:val="00631E57"/>
    <w:rsid w:val="00632461"/>
    <w:rsid w:val="0063284F"/>
    <w:rsid w:val="00633F38"/>
    <w:rsid w:val="0064590B"/>
    <w:rsid w:val="00647A56"/>
    <w:rsid w:val="00652F31"/>
    <w:rsid w:val="00655D62"/>
    <w:rsid w:val="0066114B"/>
    <w:rsid w:val="006611D2"/>
    <w:rsid w:val="0066563F"/>
    <w:rsid w:val="00666BDE"/>
    <w:rsid w:val="00675FB4"/>
    <w:rsid w:val="006768C6"/>
    <w:rsid w:val="006803E4"/>
    <w:rsid w:val="00692549"/>
    <w:rsid w:val="006929AA"/>
    <w:rsid w:val="006977DA"/>
    <w:rsid w:val="006A0D50"/>
    <w:rsid w:val="006A30BA"/>
    <w:rsid w:val="006C0D40"/>
    <w:rsid w:val="006C4829"/>
    <w:rsid w:val="006C5520"/>
    <w:rsid w:val="006D25FF"/>
    <w:rsid w:val="006D6829"/>
    <w:rsid w:val="006D6A06"/>
    <w:rsid w:val="006D6ECB"/>
    <w:rsid w:val="00701EF6"/>
    <w:rsid w:val="0071460E"/>
    <w:rsid w:val="00714858"/>
    <w:rsid w:val="007204F0"/>
    <w:rsid w:val="00720631"/>
    <w:rsid w:val="00720BF9"/>
    <w:rsid w:val="00721AB5"/>
    <w:rsid w:val="00724709"/>
    <w:rsid w:val="00731657"/>
    <w:rsid w:val="00732542"/>
    <w:rsid w:val="007374EC"/>
    <w:rsid w:val="00741789"/>
    <w:rsid w:val="00753403"/>
    <w:rsid w:val="00754EF4"/>
    <w:rsid w:val="00763A8D"/>
    <w:rsid w:val="00770191"/>
    <w:rsid w:val="00773FA1"/>
    <w:rsid w:val="00777A0D"/>
    <w:rsid w:val="00783A10"/>
    <w:rsid w:val="00785B7C"/>
    <w:rsid w:val="00790DF4"/>
    <w:rsid w:val="00796B40"/>
    <w:rsid w:val="00797D44"/>
    <w:rsid w:val="007A5B00"/>
    <w:rsid w:val="007A63B6"/>
    <w:rsid w:val="007A742F"/>
    <w:rsid w:val="007B01FA"/>
    <w:rsid w:val="007B284E"/>
    <w:rsid w:val="007B5C27"/>
    <w:rsid w:val="007B7FFC"/>
    <w:rsid w:val="007C0F96"/>
    <w:rsid w:val="007C1EAD"/>
    <w:rsid w:val="007D1031"/>
    <w:rsid w:val="007D1B9D"/>
    <w:rsid w:val="007D2D96"/>
    <w:rsid w:val="007D5493"/>
    <w:rsid w:val="007E1398"/>
    <w:rsid w:val="007E1C5B"/>
    <w:rsid w:val="007E517E"/>
    <w:rsid w:val="007E53C6"/>
    <w:rsid w:val="007F3641"/>
    <w:rsid w:val="007F372D"/>
    <w:rsid w:val="007F6F78"/>
    <w:rsid w:val="007F7027"/>
    <w:rsid w:val="0080109D"/>
    <w:rsid w:val="00813BF1"/>
    <w:rsid w:val="00814362"/>
    <w:rsid w:val="00815510"/>
    <w:rsid w:val="0082014D"/>
    <w:rsid w:val="00822120"/>
    <w:rsid w:val="0082625A"/>
    <w:rsid w:val="00826BAD"/>
    <w:rsid w:val="008403D2"/>
    <w:rsid w:val="00847363"/>
    <w:rsid w:val="00850E10"/>
    <w:rsid w:val="00855CE3"/>
    <w:rsid w:val="00861939"/>
    <w:rsid w:val="0086636D"/>
    <w:rsid w:val="00872252"/>
    <w:rsid w:val="0087785E"/>
    <w:rsid w:val="00884193"/>
    <w:rsid w:val="00890B64"/>
    <w:rsid w:val="00895A21"/>
    <w:rsid w:val="008965BF"/>
    <w:rsid w:val="0089727A"/>
    <w:rsid w:val="00897809"/>
    <w:rsid w:val="008A15D8"/>
    <w:rsid w:val="008B0E02"/>
    <w:rsid w:val="008B1BB6"/>
    <w:rsid w:val="008B1DBB"/>
    <w:rsid w:val="008B271C"/>
    <w:rsid w:val="008B414F"/>
    <w:rsid w:val="008B6B5C"/>
    <w:rsid w:val="008B6C84"/>
    <w:rsid w:val="008C0B36"/>
    <w:rsid w:val="008C3DCF"/>
    <w:rsid w:val="008D0773"/>
    <w:rsid w:val="008D2EE4"/>
    <w:rsid w:val="008D5274"/>
    <w:rsid w:val="008E18DC"/>
    <w:rsid w:val="008E617B"/>
    <w:rsid w:val="008E629A"/>
    <w:rsid w:val="008F6020"/>
    <w:rsid w:val="0090068C"/>
    <w:rsid w:val="00906879"/>
    <w:rsid w:val="00914FF2"/>
    <w:rsid w:val="009155FF"/>
    <w:rsid w:val="00923C58"/>
    <w:rsid w:val="009247FD"/>
    <w:rsid w:val="00924EA9"/>
    <w:rsid w:val="00924FF6"/>
    <w:rsid w:val="00931A2F"/>
    <w:rsid w:val="0094472F"/>
    <w:rsid w:val="00945541"/>
    <w:rsid w:val="009460EE"/>
    <w:rsid w:val="0095201B"/>
    <w:rsid w:val="00952DE2"/>
    <w:rsid w:val="00956DE0"/>
    <w:rsid w:val="00967A4A"/>
    <w:rsid w:val="0097241F"/>
    <w:rsid w:val="00983F6A"/>
    <w:rsid w:val="00986DB4"/>
    <w:rsid w:val="00987134"/>
    <w:rsid w:val="00991797"/>
    <w:rsid w:val="00994A5A"/>
    <w:rsid w:val="00997448"/>
    <w:rsid w:val="009A2F29"/>
    <w:rsid w:val="009A7D21"/>
    <w:rsid w:val="009B0DD2"/>
    <w:rsid w:val="009C6F81"/>
    <w:rsid w:val="009D0B98"/>
    <w:rsid w:val="009D4746"/>
    <w:rsid w:val="009F0E56"/>
    <w:rsid w:val="00A06146"/>
    <w:rsid w:val="00A066A9"/>
    <w:rsid w:val="00A10B11"/>
    <w:rsid w:val="00A11A63"/>
    <w:rsid w:val="00A2660A"/>
    <w:rsid w:val="00A3059D"/>
    <w:rsid w:val="00A35E6D"/>
    <w:rsid w:val="00A42FCC"/>
    <w:rsid w:val="00A46441"/>
    <w:rsid w:val="00A502BE"/>
    <w:rsid w:val="00A52771"/>
    <w:rsid w:val="00A52C76"/>
    <w:rsid w:val="00A642C4"/>
    <w:rsid w:val="00A66119"/>
    <w:rsid w:val="00A831FC"/>
    <w:rsid w:val="00A90C16"/>
    <w:rsid w:val="00A91CE0"/>
    <w:rsid w:val="00A92470"/>
    <w:rsid w:val="00A92D3E"/>
    <w:rsid w:val="00A94067"/>
    <w:rsid w:val="00A963D0"/>
    <w:rsid w:val="00AA1FC5"/>
    <w:rsid w:val="00AA4319"/>
    <w:rsid w:val="00AB51B6"/>
    <w:rsid w:val="00AB571A"/>
    <w:rsid w:val="00AB7990"/>
    <w:rsid w:val="00AC1E3D"/>
    <w:rsid w:val="00AC49A6"/>
    <w:rsid w:val="00AC62B7"/>
    <w:rsid w:val="00AC6CFA"/>
    <w:rsid w:val="00AD5D6C"/>
    <w:rsid w:val="00AE54E0"/>
    <w:rsid w:val="00AF2D74"/>
    <w:rsid w:val="00B040FA"/>
    <w:rsid w:val="00B125A5"/>
    <w:rsid w:val="00B15639"/>
    <w:rsid w:val="00B22A36"/>
    <w:rsid w:val="00B24859"/>
    <w:rsid w:val="00B3130D"/>
    <w:rsid w:val="00B458FC"/>
    <w:rsid w:val="00B45F01"/>
    <w:rsid w:val="00B515FC"/>
    <w:rsid w:val="00B5701E"/>
    <w:rsid w:val="00B677DD"/>
    <w:rsid w:val="00B73402"/>
    <w:rsid w:val="00B75E28"/>
    <w:rsid w:val="00B833D0"/>
    <w:rsid w:val="00B90553"/>
    <w:rsid w:val="00BA14AB"/>
    <w:rsid w:val="00BA69A9"/>
    <w:rsid w:val="00BB1CE2"/>
    <w:rsid w:val="00BB2DF9"/>
    <w:rsid w:val="00BB45BD"/>
    <w:rsid w:val="00BC5387"/>
    <w:rsid w:val="00BC6A93"/>
    <w:rsid w:val="00BC70D2"/>
    <w:rsid w:val="00BC75A3"/>
    <w:rsid w:val="00BD15D6"/>
    <w:rsid w:val="00BD1D85"/>
    <w:rsid w:val="00BD443F"/>
    <w:rsid w:val="00BD4A49"/>
    <w:rsid w:val="00BD5B22"/>
    <w:rsid w:val="00BD7A10"/>
    <w:rsid w:val="00BE034C"/>
    <w:rsid w:val="00BE537A"/>
    <w:rsid w:val="00BF14C4"/>
    <w:rsid w:val="00BF3CF7"/>
    <w:rsid w:val="00BF5C18"/>
    <w:rsid w:val="00C00235"/>
    <w:rsid w:val="00C01B57"/>
    <w:rsid w:val="00C050AB"/>
    <w:rsid w:val="00C079E2"/>
    <w:rsid w:val="00C263A8"/>
    <w:rsid w:val="00C27CE1"/>
    <w:rsid w:val="00C302CE"/>
    <w:rsid w:val="00C31C6E"/>
    <w:rsid w:val="00C33CC3"/>
    <w:rsid w:val="00C37507"/>
    <w:rsid w:val="00C4526A"/>
    <w:rsid w:val="00C469A7"/>
    <w:rsid w:val="00C54C3A"/>
    <w:rsid w:val="00C62AE8"/>
    <w:rsid w:val="00C63321"/>
    <w:rsid w:val="00C7318C"/>
    <w:rsid w:val="00C82858"/>
    <w:rsid w:val="00C8442E"/>
    <w:rsid w:val="00C8512F"/>
    <w:rsid w:val="00C917AF"/>
    <w:rsid w:val="00C92FB1"/>
    <w:rsid w:val="00CA057D"/>
    <w:rsid w:val="00CA7471"/>
    <w:rsid w:val="00CB6085"/>
    <w:rsid w:val="00CC2B2B"/>
    <w:rsid w:val="00CC7B3D"/>
    <w:rsid w:val="00CD06AC"/>
    <w:rsid w:val="00CD190B"/>
    <w:rsid w:val="00CD2DFB"/>
    <w:rsid w:val="00CD4E9F"/>
    <w:rsid w:val="00CD72D4"/>
    <w:rsid w:val="00CE2144"/>
    <w:rsid w:val="00CE5C57"/>
    <w:rsid w:val="00CE771F"/>
    <w:rsid w:val="00CF6433"/>
    <w:rsid w:val="00D00D37"/>
    <w:rsid w:val="00D045CA"/>
    <w:rsid w:val="00D30A63"/>
    <w:rsid w:val="00D33EE7"/>
    <w:rsid w:val="00D353BD"/>
    <w:rsid w:val="00D42AC9"/>
    <w:rsid w:val="00D4306E"/>
    <w:rsid w:val="00D45B3D"/>
    <w:rsid w:val="00D5061F"/>
    <w:rsid w:val="00D62A8E"/>
    <w:rsid w:val="00D66A16"/>
    <w:rsid w:val="00D8228E"/>
    <w:rsid w:val="00D84103"/>
    <w:rsid w:val="00D85284"/>
    <w:rsid w:val="00D85BEB"/>
    <w:rsid w:val="00D86C38"/>
    <w:rsid w:val="00D87468"/>
    <w:rsid w:val="00DA0D7F"/>
    <w:rsid w:val="00DA3643"/>
    <w:rsid w:val="00DA6887"/>
    <w:rsid w:val="00DA6C24"/>
    <w:rsid w:val="00DB354E"/>
    <w:rsid w:val="00DB7FD8"/>
    <w:rsid w:val="00DC03CC"/>
    <w:rsid w:val="00DC0428"/>
    <w:rsid w:val="00DD3859"/>
    <w:rsid w:val="00DD7B1D"/>
    <w:rsid w:val="00DF4560"/>
    <w:rsid w:val="00DF50FF"/>
    <w:rsid w:val="00E061D3"/>
    <w:rsid w:val="00E1067E"/>
    <w:rsid w:val="00E154D0"/>
    <w:rsid w:val="00E16F76"/>
    <w:rsid w:val="00E17391"/>
    <w:rsid w:val="00E260B3"/>
    <w:rsid w:val="00E337D7"/>
    <w:rsid w:val="00E33AF6"/>
    <w:rsid w:val="00E36A79"/>
    <w:rsid w:val="00E420CC"/>
    <w:rsid w:val="00E4309D"/>
    <w:rsid w:val="00E44426"/>
    <w:rsid w:val="00E47AF3"/>
    <w:rsid w:val="00E55CD6"/>
    <w:rsid w:val="00E56732"/>
    <w:rsid w:val="00E57429"/>
    <w:rsid w:val="00E6437F"/>
    <w:rsid w:val="00EA0E6B"/>
    <w:rsid w:val="00EA2930"/>
    <w:rsid w:val="00EA33B4"/>
    <w:rsid w:val="00EA53A2"/>
    <w:rsid w:val="00EA6728"/>
    <w:rsid w:val="00EA6FC8"/>
    <w:rsid w:val="00EB2F10"/>
    <w:rsid w:val="00EC09E3"/>
    <w:rsid w:val="00EC1B71"/>
    <w:rsid w:val="00ED02A9"/>
    <w:rsid w:val="00ED11E2"/>
    <w:rsid w:val="00ED5648"/>
    <w:rsid w:val="00ED6758"/>
    <w:rsid w:val="00EE1D1C"/>
    <w:rsid w:val="00EE21A4"/>
    <w:rsid w:val="00EF6460"/>
    <w:rsid w:val="00F0350A"/>
    <w:rsid w:val="00F035E4"/>
    <w:rsid w:val="00F06AE7"/>
    <w:rsid w:val="00F166E4"/>
    <w:rsid w:val="00F20463"/>
    <w:rsid w:val="00F25545"/>
    <w:rsid w:val="00F321E9"/>
    <w:rsid w:val="00F35A57"/>
    <w:rsid w:val="00F3759F"/>
    <w:rsid w:val="00F42090"/>
    <w:rsid w:val="00F4215D"/>
    <w:rsid w:val="00F430DC"/>
    <w:rsid w:val="00F44CDB"/>
    <w:rsid w:val="00F54830"/>
    <w:rsid w:val="00F6071D"/>
    <w:rsid w:val="00F71CFA"/>
    <w:rsid w:val="00F732FE"/>
    <w:rsid w:val="00F73ABA"/>
    <w:rsid w:val="00F74E45"/>
    <w:rsid w:val="00F76B53"/>
    <w:rsid w:val="00F8145D"/>
    <w:rsid w:val="00F852E4"/>
    <w:rsid w:val="00F87259"/>
    <w:rsid w:val="00F91FEB"/>
    <w:rsid w:val="00F94A18"/>
    <w:rsid w:val="00F95B43"/>
    <w:rsid w:val="00F96FBE"/>
    <w:rsid w:val="00FA4BDA"/>
    <w:rsid w:val="00FB0254"/>
    <w:rsid w:val="00FB04CB"/>
    <w:rsid w:val="00FB31D8"/>
    <w:rsid w:val="00FB4C07"/>
    <w:rsid w:val="00FC184A"/>
    <w:rsid w:val="00FC2C41"/>
    <w:rsid w:val="00FC3A35"/>
    <w:rsid w:val="00FC4FF9"/>
    <w:rsid w:val="00FE1199"/>
    <w:rsid w:val="00FE1E1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F2353CA"/>
  <w15:docId w15:val="{E0C916C3-2677-4692-A042-474E8A8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4F1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E1199"/>
    <w:pPr>
      <w:keepNext/>
      <w:outlineLvl w:val="0"/>
    </w:pPr>
    <w:rPr>
      <w:rFonts w:ascii="Arial" w:eastAsia="ＭＳ Ｐゴシック" w:hAnsi="Arial"/>
      <w:sz w:val="22"/>
      <w:szCs w:val="22"/>
      <w:u w:val="single"/>
    </w:rPr>
  </w:style>
  <w:style w:type="paragraph" w:styleId="2">
    <w:name w:val="heading 2"/>
    <w:basedOn w:val="a"/>
    <w:next w:val="a"/>
    <w:qFormat/>
    <w:rsid w:val="002509E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44CD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2509E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F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1199"/>
    <w:pPr>
      <w:tabs>
        <w:tab w:val="center" w:pos="4252"/>
        <w:tab w:val="right" w:pos="8504"/>
      </w:tabs>
      <w:snapToGrid w:val="0"/>
    </w:pPr>
    <w:rPr>
      <w:rFonts w:ascii="Arial" w:eastAsia="ＭＳ Ｐゴシック" w:hAnsi="Arial"/>
      <w:sz w:val="22"/>
      <w:szCs w:val="22"/>
    </w:rPr>
  </w:style>
  <w:style w:type="paragraph" w:customStyle="1" w:styleId="a5">
    <w:name w:val=""/>
    <w:rsid w:val="00FE11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character" w:styleId="a6">
    <w:name w:val="Hyperlink"/>
    <w:rsid w:val="00E55CD6"/>
    <w:rPr>
      <w:color w:val="0000FF"/>
      <w:u w:val="single"/>
    </w:rPr>
  </w:style>
  <w:style w:type="paragraph" w:styleId="a7">
    <w:name w:val="Closing"/>
    <w:basedOn w:val="a"/>
    <w:next w:val="a"/>
    <w:rsid w:val="00ED11E2"/>
    <w:pPr>
      <w:jc w:val="right"/>
    </w:pPr>
  </w:style>
  <w:style w:type="paragraph" w:styleId="a8">
    <w:name w:val="Body Text"/>
    <w:basedOn w:val="a"/>
    <w:rsid w:val="002509E0"/>
    <w:pPr>
      <w:widowControl/>
      <w:jc w:val="left"/>
    </w:pPr>
    <w:rPr>
      <w:rFonts w:ascii="Arial" w:eastAsia="ＭＳ ゴシック" w:hAnsi="Arial"/>
      <w:b/>
      <w:kern w:val="0"/>
      <w:sz w:val="20"/>
      <w:lang w:val="en-GB"/>
    </w:rPr>
  </w:style>
  <w:style w:type="paragraph" w:styleId="20">
    <w:name w:val="Body Text 2"/>
    <w:basedOn w:val="a"/>
    <w:rsid w:val="002509E0"/>
    <w:pPr>
      <w:widowControl/>
      <w:jc w:val="left"/>
    </w:pPr>
    <w:rPr>
      <w:rFonts w:ascii="Arial" w:eastAsia="ＭＳ ゴシック" w:hAnsi="Arial"/>
      <w:b/>
      <w:bCs/>
      <w:kern w:val="0"/>
      <w:sz w:val="18"/>
      <w:lang w:val="en-GB"/>
    </w:rPr>
  </w:style>
  <w:style w:type="paragraph" w:styleId="a9">
    <w:name w:val="footer"/>
    <w:basedOn w:val="a"/>
    <w:rsid w:val="00B5701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701E"/>
  </w:style>
  <w:style w:type="paragraph" w:styleId="ab">
    <w:name w:val="Note Heading"/>
    <w:basedOn w:val="a"/>
    <w:next w:val="a"/>
    <w:rsid w:val="00A066A9"/>
    <w:pPr>
      <w:jc w:val="center"/>
    </w:pPr>
    <w:rPr>
      <w:szCs w:val="24"/>
    </w:rPr>
  </w:style>
  <w:style w:type="paragraph" w:styleId="ac">
    <w:name w:val="Balloon Text"/>
    <w:basedOn w:val="a"/>
    <w:semiHidden/>
    <w:rsid w:val="00E33AF6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9D4746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d">
    <w:name w:val="FollowedHyperlink"/>
    <w:rsid w:val="002A46CE"/>
    <w:rPr>
      <w:color w:val="800080"/>
      <w:u w:val="single"/>
    </w:rPr>
  </w:style>
  <w:style w:type="character" w:customStyle="1" w:styleId="apple-style-span">
    <w:name w:val="apple-style-span"/>
    <w:basedOn w:val="a0"/>
    <w:rsid w:val="00826BAD"/>
  </w:style>
  <w:style w:type="character" w:styleId="ae">
    <w:name w:val="annotation reference"/>
    <w:rsid w:val="00C4526A"/>
    <w:rPr>
      <w:sz w:val="18"/>
      <w:szCs w:val="18"/>
    </w:rPr>
  </w:style>
  <w:style w:type="paragraph" w:styleId="af">
    <w:name w:val="annotation text"/>
    <w:basedOn w:val="a"/>
    <w:link w:val="af0"/>
    <w:rsid w:val="00C4526A"/>
    <w:pPr>
      <w:jc w:val="left"/>
    </w:pPr>
  </w:style>
  <w:style w:type="character" w:customStyle="1" w:styleId="af0">
    <w:name w:val="コメント文字列 (文字)"/>
    <w:link w:val="af"/>
    <w:rsid w:val="00C4526A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C4526A"/>
    <w:rPr>
      <w:b/>
      <w:bCs/>
    </w:rPr>
  </w:style>
  <w:style w:type="character" w:customStyle="1" w:styleId="af2">
    <w:name w:val="コメント内容 (文字)"/>
    <w:link w:val="af1"/>
    <w:rsid w:val="00C4526A"/>
    <w:rPr>
      <w:b/>
      <w:bCs/>
      <w:kern w:val="2"/>
      <w:sz w:val="21"/>
    </w:rPr>
  </w:style>
  <w:style w:type="paragraph" w:styleId="af3">
    <w:name w:val="footnote text"/>
    <w:basedOn w:val="a"/>
    <w:link w:val="af4"/>
    <w:semiHidden/>
    <w:unhideWhenUsed/>
    <w:rsid w:val="00385EFF"/>
    <w:pPr>
      <w:snapToGrid w:val="0"/>
      <w:jc w:val="left"/>
    </w:pPr>
  </w:style>
  <w:style w:type="character" w:customStyle="1" w:styleId="af4">
    <w:name w:val="脚注文字列 (文字)"/>
    <w:basedOn w:val="a0"/>
    <w:link w:val="af3"/>
    <w:semiHidden/>
    <w:rsid w:val="00385EFF"/>
    <w:rPr>
      <w:kern w:val="2"/>
      <w:sz w:val="21"/>
    </w:rPr>
  </w:style>
  <w:style w:type="character" w:styleId="af5">
    <w:name w:val="footnote reference"/>
    <w:basedOn w:val="a0"/>
    <w:semiHidden/>
    <w:unhideWhenUsed/>
    <w:rsid w:val="00385EFF"/>
    <w:rPr>
      <w:vertAlign w:val="superscript"/>
    </w:rPr>
  </w:style>
  <w:style w:type="paragraph" w:styleId="af6">
    <w:name w:val="endnote text"/>
    <w:basedOn w:val="a"/>
    <w:link w:val="af7"/>
    <w:semiHidden/>
    <w:unhideWhenUsed/>
    <w:rsid w:val="00385EFF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semiHidden/>
    <w:rsid w:val="00385EFF"/>
    <w:rPr>
      <w:kern w:val="2"/>
      <w:sz w:val="21"/>
    </w:rPr>
  </w:style>
  <w:style w:type="character" w:styleId="af8">
    <w:name w:val="endnote reference"/>
    <w:basedOn w:val="a0"/>
    <w:semiHidden/>
    <w:unhideWhenUsed/>
    <w:rsid w:val="00385EFF"/>
    <w:rPr>
      <w:vertAlign w:val="superscript"/>
    </w:rPr>
  </w:style>
  <w:style w:type="paragraph" w:styleId="af9">
    <w:name w:val="List Paragraph"/>
    <w:basedOn w:val="a"/>
    <w:uiPriority w:val="34"/>
    <w:qFormat/>
    <w:rsid w:val="00D33EE7"/>
    <w:pPr>
      <w:ind w:leftChars="400" w:left="840"/>
    </w:pPr>
    <w:rPr>
      <w:szCs w:val="22"/>
    </w:rPr>
  </w:style>
  <w:style w:type="character" w:styleId="afa">
    <w:name w:val="Unresolved Mention"/>
    <w:basedOn w:val="a0"/>
    <w:uiPriority w:val="99"/>
    <w:semiHidden/>
    <w:unhideWhenUsed/>
    <w:rsid w:val="0013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327">
          <w:marLeft w:val="210"/>
          <w:marRight w:val="0"/>
          <w:marTop w:val="0"/>
          <w:marBottom w:val="0"/>
          <w:divBdr>
            <w:top w:val="none" w:sz="0" w:space="0" w:color="auto"/>
            <w:left w:val="single" w:sz="36" w:space="0" w:color="B4584C"/>
            <w:bottom w:val="none" w:sz="0" w:space="0" w:color="auto"/>
            <w:right w:val="none" w:sz="0" w:space="0" w:color="auto"/>
          </w:divBdr>
          <w:divsChild>
            <w:div w:id="17080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  <w:divsChild>
                        <w:div w:id="6582717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3705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4584C"/>
                        <w:left w:val="single" w:sz="6" w:space="8" w:color="B4584C"/>
                        <w:bottom w:val="single" w:sz="6" w:space="4" w:color="B4584C"/>
                        <w:right w:val="single" w:sz="6" w:space="4" w:color="B4584C"/>
                      </w:divBdr>
                    </w:div>
                  </w:divsChild>
                </w:div>
              </w:divsChild>
            </w:div>
          </w:divsChild>
        </w:div>
      </w:divsChild>
    </w:div>
    <w:div w:id="1527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2207;&#30740;&#22823;&#25480;&#26989;&#31185;&#30446;&#32884;&#35611;&#30003;&#36796;&#26360;&#65288;&#20182;&#22823;&#23398;&#23398;&#29983;&#12398;&#26041;&#21521;&#12369;&#65289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9136-3955-4455-AC02-7B184A3C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総研大留学生日本文化研修プログラム開催について（案）</vt:lpstr>
      <vt:lpstr>総研大留学生日本文化研修プログラム開催について（案）</vt:lpstr>
    </vt:vector>
  </TitlesOfParts>
  <Company>全学事業推進室</Company>
  <LinksUpToDate>false</LinksUpToDate>
  <CharactersWithSpaces>686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mailto:cpis-office@ml.soken.ac.jp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総研大留学生日本文化研修プログラム開催について（案）</dc:title>
  <dc:creator>いわせ</dc:creator>
  <cp:lastModifiedBy>加藤 由美子</cp:lastModifiedBy>
  <cp:revision>6</cp:revision>
  <cp:lastPrinted>2022-06-17T06:17:00Z</cp:lastPrinted>
  <dcterms:created xsi:type="dcterms:W3CDTF">2022-06-17T06:10:00Z</dcterms:created>
  <dcterms:modified xsi:type="dcterms:W3CDTF">2022-06-20T07:18:00Z</dcterms:modified>
</cp:coreProperties>
</file>